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w:t>
      </w:r>
      <w:r w:rsidR="00D11559">
        <w:rPr>
          <w:rFonts w:eastAsiaTheme="minorHAnsi"/>
          <w:bCs/>
          <w:color w:val="000000"/>
          <w:sz w:val="28"/>
          <w:szCs w:val="28"/>
          <w:lang w:val="en-US" w:eastAsia="en-US"/>
        </w:rPr>
        <w:t>6</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Pr="00F3375D" w:rsidRDefault="00A35022" w:rsidP="00A35022">
      <w:pPr>
        <w:ind w:firstLine="540"/>
        <w:jc w:val="both"/>
        <w:rPr>
          <w:bCs/>
          <w:sz w:val="28"/>
          <w:szCs w:val="28"/>
          <w:lang w:val="en-US"/>
        </w:rPr>
      </w:pPr>
    </w:p>
    <w:p w:rsidR="00A35022" w:rsidRDefault="00D11559" w:rsidP="00D11559">
      <w:pPr>
        <w:ind w:firstLine="540"/>
        <w:jc w:val="center"/>
        <w:rPr>
          <w:rFonts w:eastAsia="Calibri"/>
          <w:b/>
          <w:sz w:val="28"/>
          <w:szCs w:val="28"/>
          <w:lang w:val="en-US" w:eastAsia="en-US"/>
        </w:rPr>
      </w:pPr>
      <w:r w:rsidRPr="00B472F5">
        <w:rPr>
          <w:rFonts w:eastAsia="Calibri"/>
          <w:b/>
          <w:sz w:val="28"/>
          <w:szCs w:val="28"/>
          <w:lang w:val="en-US" w:eastAsia="en-US"/>
        </w:rPr>
        <w:t>Lower limb injury</w:t>
      </w:r>
    </w:p>
    <w:p w:rsidR="00D11559" w:rsidRDefault="00D11559" w:rsidP="00A35022">
      <w:pPr>
        <w:ind w:firstLine="540"/>
        <w:jc w:val="both"/>
        <w:rPr>
          <w:bCs/>
          <w:sz w:val="28"/>
          <w:szCs w:val="28"/>
          <w:lang w:val="en-US"/>
        </w:rPr>
      </w:pPr>
    </w:p>
    <w:p w:rsidR="00D11559" w:rsidRPr="00091D4E" w:rsidRDefault="00D11559" w:rsidP="00D11559">
      <w:pPr>
        <w:pStyle w:val="a7"/>
        <w:ind w:left="0" w:firstLine="540"/>
        <w:jc w:val="both"/>
        <w:rPr>
          <w:bCs/>
          <w:sz w:val="28"/>
          <w:szCs w:val="28"/>
          <w:lang w:val="en-US"/>
        </w:rPr>
      </w:pPr>
      <w:proofErr w:type="gramStart"/>
      <w:r w:rsidRPr="00091D4E">
        <w:rPr>
          <w:rFonts w:eastAsia="Calibri"/>
          <w:sz w:val="28"/>
          <w:szCs w:val="28"/>
          <w:lang w:val="en-US" w:eastAsia="en-US"/>
        </w:rPr>
        <w:t>Traumatic Dislocation of the Hip</w:t>
      </w:r>
      <w:r w:rsidRPr="00091D4E">
        <w:rPr>
          <w:bCs/>
          <w:sz w:val="28"/>
          <w:szCs w:val="28"/>
          <w:lang w:val="en-US"/>
        </w:rPr>
        <w:t>.</w:t>
      </w:r>
      <w:proofErr w:type="gramEnd"/>
      <w:r w:rsidRPr="00091D4E">
        <w:rPr>
          <w:bCs/>
          <w:sz w:val="28"/>
          <w:szCs w:val="28"/>
          <w:lang w:val="en-US"/>
        </w:rPr>
        <w:t xml:space="preserve"> Femoral Neck Fractures</w:t>
      </w:r>
      <w:r w:rsidRPr="00091D4E">
        <w:rPr>
          <w:sz w:val="28"/>
          <w:szCs w:val="28"/>
          <w:lang w:val="en-US"/>
        </w:rPr>
        <w:t xml:space="preserve"> and </w:t>
      </w:r>
      <w:proofErr w:type="spellStart"/>
      <w:r w:rsidRPr="00091D4E">
        <w:rPr>
          <w:bCs/>
          <w:sz w:val="28"/>
          <w:szCs w:val="28"/>
          <w:lang w:val="en-US"/>
        </w:rPr>
        <w:t>Intertrochanteric</w:t>
      </w:r>
      <w:proofErr w:type="spellEnd"/>
      <w:r w:rsidRPr="00091D4E">
        <w:rPr>
          <w:bCs/>
          <w:sz w:val="28"/>
          <w:szCs w:val="28"/>
          <w:lang w:val="en-US"/>
        </w:rPr>
        <w:t xml:space="preserve"> Fractures of the hip, it`s treatment in different age group. </w:t>
      </w:r>
      <w:proofErr w:type="gramStart"/>
      <w:r w:rsidRPr="00091D4E">
        <w:rPr>
          <w:bCs/>
          <w:sz w:val="28"/>
          <w:szCs w:val="28"/>
          <w:lang w:val="en-US"/>
        </w:rPr>
        <w:t>Femoral Shaft Fractures.</w:t>
      </w:r>
      <w:proofErr w:type="gramEnd"/>
      <w:r w:rsidRPr="00091D4E">
        <w:rPr>
          <w:bCs/>
          <w:sz w:val="28"/>
          <w:szCs w:val="28"/>
          <w:lang w:val="en-US"/>
        </w:rPr>
        <w:t xml:space="preserve"> </w:t>
      </w:r>
      <w:proofErr w:type="gramStart"/>
      <w:r w:rsidRPr="00091D4E">
        <w:rPr>
          <w:bCs/>
          <w:sz w:val="28"/>
          <w:szCs w:val="28"/>
          <w:lang w:val="en-US"/>
        </w:rPr>
        <w:t>Distal Femoral Fractures and Fractures of the Tibia Plateau.</w:t>
      </w:r>
      <w:proofErr w:type="gramEnd"/>
      <w:r w:rsidRPr="00091D4E">
        <w:rPr>
          <w:bCs/>
          <w:sz w:val="28"/>
          <w:szCs w:val="28"/>
          <w:lang w:val="en-US"/>
        </w:rPr>
        <w:t xml:space="preserve"> </w:t>
      </w:r>
      <w:proofErr w:type="gramStart"/>
      <w:r w:rsidRPr="00091D4E">
        <w:rPr>
          <w:sz w:val="28"/>
          <w:szCs w:val="28"/>
          <w:lang w:val="en-US"/>
        </w:rPr>
        <w:t>Fractures of the Patella.</w:t>
      </w:r>
      <w:proofErr w:type="gramEnd"/>
      <w:r w:rsidRPr="00091D4E">
        <w:rPr>
          <w:sz w:val="28"/>
          <w:szCs w:val="28"/>
          <w:lang w:val="en-US"/>
        </w:rPr>
        <w:t xml:space="preserve"> </w:t>
      </w:r>
      <w:r w:rsidRPr="00091D4E">
        <w:rPr>
          <w:bCs/>
          <w:sz w:val="28"/>
          <w:szCs w:val="28"/>
          <w:lang w:val="en-US"/>
        </w:rPr>
        <w:t xml:space="preserve">Meniscus Tear. </w:t>
      </w:r>
      <w:proofErr w:type="gramStart"/>
      <w:r w:rsidRPr="00091D4E">
        <w:rPr>
          <w:bCs/>
          <w:sz w:val="28"/>
          <w:szCs w:val="28"/>
          <w:lang w:val="en-US"/>
        </w:rPr>
        <w:t>Ligament injuries to the knee.</w:t>
      </w:r>
      <w:proofErr w:type="gramEnd"/>
      <w:r w:rsidRPr="00091D4E">
        <w:rPr>
          <w:bCs/>
          <w:sz w:val="28"/>
          <w:szCs w:val="28"/>
          <w:lang w:val="en-US"/>
        </w:rPr>
        <w:t xml:space="preserve"> </w:t>
      </w:r>
      <w:proofErr w:type="gramStart"/>
      <w:r w:rsidRPr="00091D4E">
        <w:rPr>
          <w:bCs/>
          <w:spacing w:val="-4"/>
          <w:sz w:val="28"/>
          <w:szCs w:val="28"/>
          <w:lang w:val="en-US"/>
        </w:rPr>
        <w:t>Patellar Tendon Avulsion and Rupture of the Quadriceps,</w:t>
      </w:r>
      <w:r w:rsidRPr="00091D4E">
        <w:rPr>
          <w:sz w:val="28"/>
          <w:szCs w:val="28"/>
          <w:lang w:val="en-US"/>
        </w:rPr>
        <w:t xml:space="preserve"> </w:t>
      </w:r>
      <w:r w:rsidRPr="00091D4E">
        <w:rPr>
          <w:bCs/>
          <w:spacing w:val="-4"/>
          <w:sz w:val="28"/>
          <w:szCs w:val="28"/>
          <w:lang w:val="en-US"/>
        </w:rPr>
        <w:t>Achilles tendon Rupture.</w:t>
      </w:r>
      <w:proofErr w:type="gramEnd"/>
      <w:r w:rsidRPr="00091D4E">
        <w:rPr>
          <w:bCs/>
          <w:spacing w:val="-4"/>
          <w:sz w:val="28"/>
          <w:szCs w:val="28"/>
          <w:lang w:val="en-US"/>
        </w:rPr>
        <w:t xml:space="preserve"> </w:t>
      </w:r>
      <w:proofErr w:type="gramStart"/>
      <w:r w:rsidRPr="00091D4E">
        <w:rPr>
          <w:bCs/>
          <w:sz w:val="28"/>
          <w:szCs w:val="28"/>
          <w:lang w:val="en-US"/>
        </w:rPr>
        <w:t>Tibia Shaft Fracture.</w:t>
      </w:r>
      <w:proofErr w:type="gramEnd"/>
      <w:r w:rsidRPr="00091D4E">
        <w:rPr>
          <w:bCs/>
          <w:sz w:val="28"/>
          <w:szCs w:val="28"/>
          <w:lang w:val="en-US"/>
        </w:rPr>
        <w:t xml:space="preserve"> </w:t>
      </w:r>
      <w:proofErr w:type="gramStart"/>
      <w:r w:rsidRPr="00091D4E">
        <w:rPr>
          <w:bCs/>
          <w:sz w:val="28"/>
          <w:szCs w:val="28"/>
          <w:lang w:val="en-US"/>
        </w:rPr>
        <w:t>Ankle (</w:t>
      </w:r>
      <w:proofErr w:type="spellStart"/>
      <w:r w:rsidRPr="00091D4E">
        <w:rPr>
          <w:bCs/>
          <w:sz w:val="28"/>
          <w:szCs w:val="28"/>
          <w:lang w:val="en-US"/>
        </w:rPr>
        <w:t>Malleolar</w:t>
      </w:r>
      <w:proofErr w:type="spellEnd"/>
      <w:r w:rsidRPr="00091D4E">
        <w:rPr>
          <w:bCs/>
          <w:sz w:val="28"/>
          <w:szCs w:val="28"/>
          <w:lang w:val="en-US"/>
        </w:rPr>
        <w:t>) Fractures.</w:t>
      </w:r>
      <w:proofErr w:type="gramEnd"/>
      <w:r w:rsidRPr="00091D4E">
        <w:rPr>
          <w:bCs/>
          <w:sz w:val="28"/>
          <w:szCs w:val="28"/>
          <w:lang w:val="en-US"/>
        </w:rPr>
        <w:t xml:space="preserve"> </w:t>
      </w:r>
      <w:proofErr w:type="gramStart"/>
      <w:r w:rsidRPr="00091D4E">
        <w:rPr>
          <w:bCs/>
          <w:sz w:val="28"/>
          <w:szCs w:val="28"/>
          <w:lang w:val="en-US"/>
        </w:rPr>
        <w:t>Fractures of the Foot.</w:t>
      </w:r>
      <w:proofErr w:type="gramEnd"/>
      <w:r w:rsidRPr="00091D4E">
        <w:rPr>
          <w:bCs/>
          <w:sz w:val="28"/>
          <w:szCs w:val="28"/>
          <w:lang w:val="en-US"/>
        </w:rPr>
        <w:t xml:space="preserve"> </w:t>
      </w:r>
      <w:proofErr w:type="gramStart"/>
      <w:r w:rsidRPr="00091D4E">
        <w:rPr>
          <w:bCs/>
          <w:sz w:val="28"/>
          <w:szCs w:val="28"/>
          <w:lang w:val="en-US"/>
        </w:rPr>
        <w:t>Treatment.</w:t>
      </w:r>
      <w:proofErr w:type="gramEnd"/>
      <w:r w:rsidRPr="00091D4E">
        <w:rPr>
          <w:bCs/>
          <w:sz w:val="28"/>
          <w:szCs w:val="28"/>
          <w:lang w:val="en-US"/>
        </w:rPr>
        <w:t xml:space="preserve"> Clinical features, diagnostics and treatment. </w:t>
      </w:r>
      <w:proofErr w:type="gramStart"/>
      <w:r w:rsidRPr="00091D4E">
        <w:rPr>
          <w:bCs/>
          <w:sz w:val="28"/>
          <w:szCs w:val="28"/>
          <w:lang w:val="en-US"/>
        </w:rPr>
        <w:t>Complication.</w:t>
      </w:r>
      <w:proofErr w:type="gramEnd"/>
    </w:p>
    <w:p w:rsidR="00A35022" w:rsidRPr="004A3FFB" w:rsidRDefault="00A35022" w:rsidP="00A35022">
      <w:pPr>
        <w:pStyle w:val="a7"/>
        <w:ind w:left="0" w:firstLine="540"/>
        <w:jc w:val="both"/>
        <w:rPr>
          <w:bCs/>
          <w:sz w:val="28"/>
          <w:szCs w:val="28"/>
          <w:lang w:val="en-US"/>
        </w:rPr>
      </w:pPr>
    </w:p>
    <w:p w:rsidR="0019684C" w:rsidRPr="008235AA" w:rsidRDefault="0019684C" w:rsidP="0019684C">
      <w:pPr>
        <w:ind w:firstLine="360"/>
        <w:rPr>
          <w:sz w:val="28"/>
          <w:szCs w:val="28"/>
          <w:lang w:val="en-US"/>
        </w:rPr>
      </w:pPr>
      <w:r w:rsidRPr="008235AA">
        <w:rPr>
          <w:b/>
          <w:sz w:val="28"/>
          <w:szCs w:val="28"/>
          <w:lang w:val="en-US"/>
        </w:rPr>
        <w:t>Lower extremity trauma</w:t>
      </w:r>
      <w:r w:rsidRPr="008235AA">
        <w:rPr>
          <w:sz w:val="28"/>
          <w:szCs w:val="28"/>
          <w:lang w:val="en-US"/>
        </w:rPr>
        <w:t xml:space="preserve"> can be anything from a pelvic fracture, hip fracture, patellar fracture, tibia and fibula fracture, ankle fracture, or foot fracture. There can also be dislocations of the patella and the hip. Most of these injuries are caused by motor vehicle accidents. The force of the accident can cause the foot to brace in the </w:t>
      </w:r>
      <w:proofErr w:type="spellStart"/>
      <w:r w:rsidRPr="008235AA">
        <w:rPr>
          <w:sz w:val="28"/>
          <w:szCs w:val="28"/>
          <w:lang w:val="en-US"/>
        </w:rPr>
        <w:t>footwell</w:t>
      </w:r>
      <w:proofErr w:type="spellEnd"/>
      <w:r w:rsidRPr="008235AA">
        <w:rPr>
          <w:sz w:val="28"/>
          <w:szCs w:val="28"/>
          <w:lang w:val="en-US"/>
        </w:rPr>
        <w:t xml:space="preserve"> of the car, causing fractures of the long bones, the hip or the pelvis. The knee can be where the force originates, leading to things like </w:t>
      </w:r>
      <w:hyperlink r:id="rId6" w:tgtFrame="_blank" w:history="1">
        <w:r w:rsidRPr="008235AA">
          <w:rPr>
            <w:rStyle w:val="a6"/>
            <w:color w:val="auto"/>
            <w:sz w:val="28"/>
            <w:szCs w:val="28"/>
            <w:u w:val="none"/>
            <w:lang w:val="en-US"/>
          </w:rPr>
          <w:t>«dashboard knee» or even a patellar fracture</w:t>
        </w:r>
      </w:hyperlink>
      <w:r w:rsidRPr="008235AA">
        <w:rPr>
          <w:sz w:val="28"/>
          <w:szCs w:val="28"/>
          <w:lang w:val="en-US"/>
        </w:rPr>
        <w:t xml:space="preserve">. The fractures can be displaced or </w:t>
      </w:r>
      <w:proofErr w:type="spellStart"/>
      <w:r w:rsidRPr="008235AA">
        <w:rPr>
          <w:sz w:val="28"/>
          <w:szCs w:val="28"/>
          <w:lang w:val="en-US"/>
        </w:rPr>
        <w:t>nondisplaced</w:t>
      </w:r>
      <w:proofErr w:type="spellEnd"/>
      <w:r w:rsidRPr="008235AA">
        <w:rPr>
          <w:sz w:val="28"/>
          <w:szCs w:val="28"/>
          <w:lang w:val="en-US"/>
        </w:rPr>
        <w:t xml:space="preserve">, depending on the injury. Displaced fractures are more severe because the bony fracture segments are not in the correct position. They must be fixed by external reduction or internal reduction (in the operating room). </w:t>
      </w:r>
      <w:proofErr w:type="spellStart"/>
      <w:r w:rsidRPr="008235AA">
        <w:rPr>
          <w:sz w:val="28"/>
          <w:szCs w:val="28"/>
          <w:lang w:val="en-US"/>
        </w:rPr>
        <w:t>Nondisplaced</w:t>
      </w:r>
      <w:proofErr w:type="spellEnd"/>
      <w:r w:rsidRPr="008235AA">
        <w:rPr>
          <w:sz w:val="28"/>
          <w:szCs w:val="28"/>
          <w:lang w:val="en-US"/>
        </w:rPr>
        <w:t xml:space="preserve"> fractures are easier to repair but still might need surgery for internal fixation of the fracture with plates, screws or rods, among other choices.</w:t>
      </w:r>
    </w:p>
    <w:p w:rsidR="0019684C" w:rsidRPr="004A3FFB" w:rsidRDefault="0019684C" w:rsidP="00A35022">
      <w:pPr>
        <w:pStyle w:val="a7"/>
        <w:ind w:left="0" w:firstLine="540"/>
        <w:jc w:val="both"/>
        <w:rPr>
          <w:rFonts w:eastAsia="Calibri"/>
          <w:sz w:val="28"/>
          <w:szCs w:val="28"/>
          <w:lang w:val="en-US" w:eastAsia="en-US"/>
        </w:rPr>
      </w:pPr>
    </w:p>
    <w:p w:rsidR="00A35022" w:rsidRPr="004A3FFB" w:rsidRDefault="00A35022" w:rsidP="00A35022">
      <w:pPr>
        <w:pStyle w:val="a7"/>
        <w:ind w:left="0" w:firstLine="540"/>
        <w:jc w:val="both"/>
        <w:rPr>
          <w:b/>
          <w:bCs/>
          <w:sz w:val="28"/>
          <w:szCs w:val="28"/>
          <w:lang w:val="en-US"/>
        </w:rPr>
      </w:pPr>
      <w:r w:rsidRPr="004A3FFB">
        <w:rPr>
          <w:rFonts w:eastAsia="Calibri"/>
          <w:b/>
          <w:sz w:val="28"/>
          <w:szCs w:val="28"/>
          <w:lang w:val="en-US" w:eastAsia="en-US"/>
        </w:rPr>
        <w:t>Traumatic Dislocation of the Hip</w:t>
      </w:r>
    </w:p>
    <w:p w:rsidR="00A35022" w:rsidRPr="00F30AEB" w:rsidRDefault="00A35022" w:rsidP="00A35022">
      <w:pPr>
        <w:pStyle w:val="a7"/>
        <w:ind w:left="0" w:firstLine="540"/>
        <w:jc w:val="both"/>
        <w:rPr>
          <w:bCs/>
          <w:sz w:val="28"/>
          <w:szCs w:val="28"/>
          <w:lang w:val="en-US"/>
        </w:rPr>
      </w:pPr>
    </w:p>
    <w:p w:rsidR="00A35022" w:rsidRDefault="00A35022" w:rsidP="00A35022">
      <w:pPr>
        <w:autoSpaceDE w:val="0"/>
        <w:autoSpaceDN w:val="0"/>
        <w:adjustRightInd w:val="0"/>
        <w:ind w:firstLine="540"/>
        <w:jc w:val="both"/>
        <w:rPr>
          <w:rFonts w:eastAsiaTheme="minorHAnsi"/>
          <w:sz w:val="28"/>
          <w:szCs w:val="28"/>
          <w:lang w:val="en-US" w:eastAsia="en-US"/>
        </w:rPr>
      </w:pPr>
      <w:r w:rsidRPr="00E335C0">
        <w:rPr>
          <w:rFonts w:eastAsiaTheme="minorHAnsi"/>
          <w:sz w:val="28"/>
          <w:szCs w:val="28"/>
          <w:lang w:val="en-US" w:eastAsia="en-US"/>
        </w:rPr>
        <w:t xml:space="preserve">A traumatic hip dislocation occurs when the head of the thighbone (femur) is forced out of its socket in the hip bone (pelvis). It typically takes a major force to dislocate the hip. Car collisions and falls from significant heights are </w:t>
      </w:r>
      <w:r w:rsidRPr="00E335C0">
        <w:rPr>
          <w:rFonts w:eastAsiaTheme="minorHAnsi"/>
          <w:sz w:val="28"/>
          <w:szCs w:val="28"/>
          <w:lang w:val="en-US" w:eastAsia="en-US"/>
        </w:rPr>
        <w:lastRenderedPageBreak/>
        <w:t xml:space="preserve">common causes and, as a result, other injuries like broken bones often occur with the dislocation. </w:t>
      </w:r>
      <w:r w:rsidRPr="004A3FFB">
        <w:rPr>
          <w:rFonts w:eastAsiaTheme="minorHAnsi"/>
          <w:sz w:val="28"/>
          <w:szCs w:val="28"/>
          <w:lang w:val="en-US" w:eastAsia="en-US"/>
        </w:rPr>
        <w:t xml:space="preserve">Dislocation of the hip typically occurs from the impact between the dashboard and the knee in a motor vehicle accident. This impact drives the hip out </w:t>
      </w:r>
      <w:proofErr w:type="spellStart"/>
      <w:r w:rsidRPr="004A3FFB">
        <w:rPr>
          <w:rFonts w:eastAsiaTheme="minorHAnsi"/>
          <w:sz w:val="28"/>
          <w:szCs w:val="28"/>
          <w:lang w:val="en-US" w:eastAsia="en-US"/>
        </w:rPr>
        <w:t>posteriorly</w:t>
      </w:r>
      <w:proofErr w:type="spellEnd"/>
      <w:r w:rsidRPr="004A3FFB">
        <w:rPr>
          <w:rFonts w:eastAsiaTheme="minorHAnsi"/>
          <w:sz w:val="28"/>
          <w:szCs w:val="28"/>
          <w:lang w:val="en-US" w:eastAsia="en-US"/>
        </w:rPr>
        <w:t xml:space="preserve"> and, as expected, often damages the blood supply to the head of the femur as well as the sciatic nerve. The latter happens to lie immediately in the path of the dislocating femoral head. Most dislocations of the hip are posterior, and early reduction will decrease the i</w:t>
      </w:r>
      <w:r>
        <w:rPr>
          <w:rFonts w:eastAsiaTheme="minorHAnsi"/>
          <w:sz w:val="28"/>
          <w:szCs w:val="28"/>
          <w:lang w:val="en-US" w:eastAsia="en-US"/>
        </w:rPr>
        <w:t>ncidence of avascular necrosis.</w:t>
      </w: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Anterior hip dislocations may present in 2 different ways.</w:t>
      </w: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 xml:space="preserve"> Superiorly displaced dislocations present with the affected hip extended and externally rotated.</w:t>
      </w: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 xml:space="preserve"> The inferior type of anterior dislocations presents with the affected hip flexed, abducted, and externally rotated.</w:t>
      </w:r>
    </w:p>
    <w:p w:rsidR="00A35022" w:rsidRDefault="00A35022" w:rsidP="00A35022">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P</w:t>
      </w:r>
      <w:r w:rsidRPr="00C01984">
        <w:rPr>
          <w:rFonts w:eastAsiaTheme="minorHAnsi"/>
          <w:sz w:val="28"/>
          <w:szCs w:val="28"/>
          <w:lang w:val="en-US" w:eastAsia="en-US"/>
        </w:rPr>
        <w:t>osterior hip dislocation may present in 2 different ways.</w:t>
      </w:r>
    </w:p>
    <w:p w:rsidR="00A35022"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 xml:space="preserve">Superiorly displaced dislocations present with the affected hip </w:t>
      </w:r>
      <w:r>
        <w:rPr>
          <w:rFonts w:eastAsiaTheme="minorHAnsi"/>
          <w:sz w:val="28"/>
          <w:szCs w:val="28"/>
          <w:lang w:val="en-US" w:eastAsia="en-US"/>
        </w:rPr>
        <w:t xml:space="preserve">is prone, </w:t>
      </w:r>
      <w:r w:rsidRPr="00C01984">
        <w:rPr>
          <w:rFonts w:eastAsiaTheme="minorHAnsi"/>
          <w:sz w:val="28"/>
          <w:szCs w:val="28"/>
          <w:lang w:val="en-US" w:eastAsia="en-US"/>
        </w:rPr>
        <w:t>shortened, internally rotated, and adducted</w:t>
      </w:r>
    </w:p>
    <w:p w:rsidR="00A35022"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The inferior type of anterior dislocations presents with the affected hip flexed, shortened, internally rotated, and adducted.</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C01984" w:rsidRDefault="00A35022" w:rsidP="00A35022">
      <w:pPr>
        <w:autoSpaceDE w:val="0"/>
        <w:autoSpaceDN w:val="0"/>
        <w:adjustRightInd w:val="0"/>
        <w:ind w:firstLine="540"/>
        <w:jc w:val="both"/>
        <w:rPr>
          <w:rFonts w:eastAsiaTheme="minorHAnsi"/>
          <w:sz w:val="28"/>
          <w:szCs w:val="28"/>
          <w:lang w:val="en-US" w:eastAsia="en-US"/>
        </w:rPr>
      </w:pPr>
      <w:r w:rsidRPr="00C01984">
        <w:rPr>
          <w:rFonts w:eastAsiaTheme="minorHAnsi"/>
          <w:sz w:val="28"/>
          <w:szCs w:val="28"/>
          <w:lang w:val="en-US" w:eastAsia="en-US"/>
        </w:rPr>
        <w:t>The Steward and Milford classification is based on functional hip stability.</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1 – No fracture or insignificant fracture</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2 – Associated with a single or comminuted posterior wall fragment, but the hip remains stable through a functional range of motion</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3 – Associated with gross instability of the hip joint secondary to loss of structural support</w:t>
      </w:r>
    </w:p>
    <w:p w:rsidR="00A35022" w:rsidRPr="006375AA" w:rsidRDefault="00A35022" w:rsidP="00A35022">
      <w:pPr>
        <w:pStyle w:val="a7"/>
        <w:numPr>
          <w:ilvl w:val="0"/>
          <w:numId w:val="1"/>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4 – Associated with femoral head fracture</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Reduction in less than 6 to 8 hours is thought to be essential to reduce this risk. A hip that has been dislocated for more than 24 hours almost assuredly will undergo necrosis.</w:t>
      </w:r>
    </w:p>
    <w:p w:rsidR="00A35022" w:rsidRDefault="00A35022" w:rsidP="00A35022">
      <w:pPr>
        <w:pStyle w:val="a7"/>
        <w:ind w:left="0" w:firstLine="540"/>
        <w:jc w:val="both"/>
        <w:rPr>
          <w:bCs/>
          <w:sz w:val="28"/>
          <w:szCs w:val="28"/>
          <w:lang w:val="en-US"/>
        </w:rPr>
      </w:pPr>
      <w:r>
        <w:rPr>
          <w:bCs/>
          <w:sz w:val="28"/>
          <w:szCs w:val="28"/>
          <w:lang w:val="en-US"/>
        </w:rPr>
        <w:t>C</w:t>
      </w:r>
      <w:r w:rsidRPr="002E37C7">
        <w:rPr>
          <w:bCs/>
          <w:sz w:val="28"/>
          <w:szCs w:val="28"/>
          <w:lang w:val="en-US"/>
        </w:rPr>
        <w:t>losed reduction should be attempted as soon as possible after a hip dislocation and certainly within the first 6 hours after injury to minimize long-term joint damage. These techniques should be performed using conscious sedation in the emergency department or under general or spinal anesthesia in the operating room. All of the methods are 2-person closed reduction.</w:t>
      </w:r>
    </w:p>
    <w:p w:rsidR="00A35022" w:rsidRPr="002E37C7" w:rsidRDefault="00A35022" w:rsidP="00A35022">
      <w:pPr>
        <w:pStyle w:val="a7"/>
        <w:ind w:left="0" w:firstLine="540"/>
        <w:jc w:val="both"/>
        <w:rPr>
          <w:bCs/>
          <w:sz w:val="28"/>
          <w:szCs w:val="28"/>
          <w:lang w:val="en-US"/>
        </w:rPr>
      </w:pPr>
      <w:r w:rsidRPr="002E37C7">
        <w:rPr>
          <w:bCs/>
          <w:sz w:val="28"/>
          <w:szCs w:val="28"/>
          <w:lang w:val="en-US"/>
        </w:rPr>
        <w:t>The following are methods of closed reduction of a dislocated hip:</w:t>
      </w:r>
    </w:p>
    <w:p w:rsidR="00A35022" w:rsidRDefault="00A35022" w:rsidP="00A35022">
      <w:pPr>
        <w:pStyle w:val="a7"/>
        <w:ind w:left="0" w:firstLine="540"/>
        <w:jc w:val="both"/>
        <w:rPr>
          <w:bCs/>
          <w:sz w:val="28"/>
          <w:szCs w:val="28"/>
          <w:lang w:val="en-US"/>
        </w:rPr>
      </w:pPr>
      <w:r w:rsidRPr="002E37C7">
        <w:rPr>
          <w:bCs/>
          <w:sz w:val="28"/>
          <w:szCs w:val="28"/>
          <w:lang w:val="en-US"/>
        </w:rPr>
        <w:t xml:space="preserve">The Allis maneuver, the most widely performed method, involves having an assistant bilaterally stabilize the anterior superior iliac spines while the patient is supine. First, the knee of the affected side is flexed, and then the hip is flexed, with traction being placed below the knee pulling upward. The leg is internally and externally rotated until the femoral head is rearticulated with the </w:t>
      </w:r>
      <w:proofErr w:type="spellStart"/>
      <w:r w:rsidRPr="002E37C7">
        <w:rPr>
          <w:bCs/>
          <w:sz w:val="28"/>
          <w:szCs w:val="28"/>
          <w:lang w:val="en-US"/>
        </w:rPr>
        <w:t>acetabulum</w:t>
      </w:r>
      <w:proofErr w:type="spellEnd"/>
      <w:r w:rsidRPr="002E37C7">
        <w:rPr>
          <w:bCs/>
          <w:sz w:val="28"/>
          <w:szCs w:val="28"/>
          <w:lang w:val="en-US"/>
        </w:rPr>
        <w:t>.</w:t>
      </w:r>
    </w:p>
    <w:p w:rsidR="00A35022" w:rsidRDefault="00A35022" w:rsidP="00A35022">
      <w:pPr>
        <w:pStyle w:val="a7"/>
        <w:ind w:left="0" w:firstLine="540"/>
        <w:jc w:val="both"/>
        <w:rPr>
          <w:bCs/>
          <w:sz w:val="28"/>
          <w:szCs w:val="28"/>
          <w:lang w:val="en-US"/>
        </w:rPr>
      </w:pPr>
      <w:r w:rsidRPr="002E37C7">
        <w:rPr>
          <w:bCs/>
          <w:sz w:val="28"/>
          <w:szCs w:val="28"/>
          <w:lang w:val="en-US"/>
        </w:rPr>
        <w:t xml:space="preserve">Another novel technique for the reduction of a hip dislocation realized high success rates with no reported neurovascular complications or injuries to the </w:t>
      </w:r>
      <w:r w:rsidRPr="002E37C7">
        <w:rPr>
          <w:bCs/>
          <w:sz w:val="28"/>
          <w:szCs w:val="28"/>
          <w:lang w:val="en-US"/>
        </w:rPr>
        <w:lastRenderedPageBreak/>
        <w:t>knee. The “Captain Morgan” technique involves placing the physician's knee behind the supine patient's flexed knee and lifting with anterior force, with rotation as needed.</w:t>
      </w:r>
    </w:p>
    <w:p w:rsidR="00A35022" w:rsidRDefault="00A35022" w:rsidP="00A35022">
      <w:pPr>
        <w:pStyle w:val="a7"/>
        <w:ind w:left="0" w:firstLine="540"/>
        <w:jc w:val="both"/>
        <w:rPr>
          <w:bCs/>
          <w:sz w:val="28"/>
          <w:szCs w:val="28"/>
          <w:lang w:val="en-US"/>
        </w:rPr>
      </w:pPr>
      <w:r w:rsidRPr="002E37C7">
        <w:rPr>
          <w:bCs/>
          <w:sz w:val="28"/>
          <w:szCs w:val="28"/>
          <w:lang w:val="en-US"/>
        </w:rPr>
        <w:t>Serious complications include sciatic nerve damage, inability to perform closed reduction, and recurring dislocation.</w:t>
      </w:r>
    </w:p>
    <w:p w:rsidR="00A35022" w:rsidRDefault="00A35022" w:rsidP="00A35022">
      <w:pPr>
        <w:pStyle w:val="a7"/>
        <w:ind w:left="0" w:firstLine="540"/>
        <w:jc w:val="both"/>
        <w:rPr>
          <w:bCs/>
          <w:sz w:val="28"/>
          <w:szCs w:val="28"/>
          <w:lang w:val="en-US"/>
        </w:rPr>
      </w:pPr>
    </w:p>
    <w:p w:rsidR="00A35022" w:rsidRPr="00FC2E09" w:rsidRDefault="00A35022" w:rsidP="00A35022">
      <w:pPr>
        <w:pStyle w:val="a7"/>
        <w:ind w:left="0" w:firstLine="540"/>
        <w:jc w:val="both"/>
        <w:rPr>
          <w:b/>
          <w:bCs/>
          <w:sz w:val="28"/>
          <w:szCs w:val="28"/>
          <w:lang w:val="en-US"/>
        </w:rPr>
      </w:pPr>
      <w:r w:rsidRPr="00FC2E09">
        <w:rPr>
          <w:b/>
          <w:bCs/>
          <w:sz w:val="28"/>
          <w:szCs w:val="28"/>
          <w:lang w:val="en-US"/>
        </w:rPr>
        <w:t>TESTS: Dislocation hip</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144. A 20 year old male, following a road traffic accident was brought to the casualty. His right leg is shortened, internally </w:t>
      </w:r>
      <w:proofErr w:type="spellStart"/>
      <w:r w:rsidRPr="004B4ABE">
        <w:rPr>
          <w:bCs/>
          <w:sz w:val="28"/>
          <w:szCs w:val="28"/>
          <w:lang w:val="en-US"/>
        </w:rPr>
        <w:t>roated</w:t>
      </w:r>
      <w:proofErr w:type="spellEnd"/>
      <w:r w:rsidRPr="004B4ABE">
        <w:rPr>
          <w:bCs/>
          <w:sz w:val="28"/>
          <w:szCs w:val="28"/>
          <w:lang w:val="en-US"/>
        </w:rPr>
        <w:t xml:space="preserve"> and adducted. The diagnosis </w:t>
      </w:r>
      <w:proofErr w:type="gramStart"/>
      <w:r w:rsidRPr="004B4ABE">
        <w:rPr>
          <w:bCs/>
          <w:sz w:val="28"/>
          <w:szCs w:val="28"/>
          <w:lang w:val="en-US"/>
        </w:rPr>
        <w:t>is :</w:t>
      </w:r>
      <w:proofErr w:type="gramEnd"/>
      <w:r w:rsidRPr="004B4ABE">
        <w:rPr>
          <w:bCs/>
          <w:sz w:val="28"/>
          <w:szCs w:val="28"/>
          <w:lang w:val="en-US"/>
        </w:rPr>
        <w:t xml:space="preserve"> A. Fracture neck of femur B. Anterior dislocation of the hip C. Posterior dislocation of the hip D. </w:t>
      </w:r>
      <w:proofErr w:type="spellStart"/>
      <w:r w:rsidRPr="004B4ABE">
        <w:rPr>
          <w:bCs/>
          <w:sz w:val="28"/>
          <w:szCs w:val="28"/>
          <w:lang w:val="en-US"/>
        </w:rPr>
        <w:t>Trochanteric</w:t>
      </w:r>
      <w:proofErr w:type="spellEnd"/>
      <w:r w:rsidRPr="004B4ABE">
        <w:rPr>
          <w:bCs/>
          <w:sz w:val="28"/>
          <w:szCs w:val="28"/>
          <w:lang w:val="en-US"/>
        </w:rPr>
        <w:t xml:space="preserve"> fracture of the femur</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145. Deformity in anterior dislocation of hip is A. ext. rotation, abduction, flexion B. ext. rotation, adduction, flexion C. int. rotation, abduction, flexion D. </w:t>
      </w:r>
      <w:proofErr w:type="spellStart"/>
      <w:r w:rsidRPr="004B4ABE">
        <w:rPr>
          <w:bCs/>
          <w:sz w:val="28"/>
          <w:szCs w:val="28"/>
          <w:lang w:val="en-US"/>
        </w:rPr>
        <w:t>int</w:t>
      </w:r>
      <w:proofErr w:type="spellEnd"/>
      <w:r w:rsidRPr="004B4ABE">
        <w:rPr>
          <w:bCs/>
          <w:sz w:val="28"/>
          <w:szCs w:val="28"/>
          <w:lang w:val="en-US"/>
        </w:rPr>
        <w:t xml:space="preserve">, rotation, adduction, </w:t>
      </w:r>
      <w:proofErr w:type="gramStart"/>
      <w:r w:rsidRPr="004B4ABE">
        <w:rPr>
          <w:bCs/>
          <w:sz w:val="28"/>
          <w:szCs w:val="28"/>
          <w:lang w:val="en-US"/>
        </w:rPr>
        <w:t>flexion</w:t>
      </w:r>
      <w:proofErr w:type="gramEnd"/>
    </w:p>
    <w:p w:rsidR="00A35022" w:rsidRPr="004B4ABE" w:rsidRDefault="00A35022" w:rsidP="00A35022">
      <w:pPr>
        <w:pStyle w:val="a7"/>
        <w:ind w:left="0" w:firstLine="540"/>
        <w:jc w:val="both"/>
        <w:rPr>
          <w:bCs/>
          <w:sz w:val="28"/>
          <w:szCs w:val="28"/>
          <w:lang w:val="en-US"/>
        </w:rPr>
      </w:pPr>
      <w:r w:rsidRPr="004B4ABE">
        <w:rPr>
          <w:bCs/>
          <w:sz w:val="28"/>
          <w:szCs w:val="28"/>
          <w:lang w:val="en-US"/>
        </w:rPr>
        <w:t>146. Post dislocation of hip leads to which attitude of the lower leg: A. Adduction, external rotation and flexion B. Adduction, internal rotation and flexion C. Abduction, external rotation and flexion D. Abduction, internal rotation and flexion</w:t>
      </w:r>
    </w:p>
    <w:p w:rsidR="00A35022" w:rsidRPr="004B4ABE" w:rsidRDefault="00A35022" w:rsidP="00A35022">
      <w:pPr>
        <w:pStyle w:val="a7"/>
        <w:ind w:left="0" w:firstLine="540"/>
        <w:jc w:val="both"/>
        <w:rPr>
          <w:bCs/>
          <w:sz w:val="28"/>
          <w:szCs w:val="28"/>
          <w:lang w:val="en-US"/>
        </w:rPr>
      </w:pPr>
      <w:r w:rsidRPr="004B4ABE">
        <w:rPr>
          <w:bCs/>
          <w:sz w:val="28"/>
          <w:szCs w:val="28"/>
          <w:lang w:val="en-US"/>
        </w:rPr>
        <w:t>147. Kumar, a 31 yrs old motorcyclist sustained injury over his Right hip joint. X-ray revealed a posterior dislocation of the Right hip joint. The clinical attitude of the affected lower limb will be: A. External rotation, extension &amp; abduction B. Internal rotation, flexion &amp; adduction C. Internal rotation, extension &amp; abduction D. External rotation, flexion &amp; abduction</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148. A 30-year old male was brought to the casually following a road traffic accident. His physical examination revealed that his right lower limb was short, internally rotated, and flexed and adducted at the hip. The most likely diagnosis is: A. Fracture neck of femur B. </w:t>
      </w:r>
      <w:proofErr w:type="spellStart"/>
      <w:r w:rsidRPr="004B4ABE">
        <w:rPr>
          <w:bCs/>
          <w:sz w:val="28"/>
          <w:szCs w:val="28"/>
          <w:lang w:val="en-US"/>
        </w:rPr>
        <w:t>Trochanteric</w:t>
      </w:r>
      <w:proofErr w:type="spellEnd"/>
      <w:r w:rsidRPr="004B4ABE">
        <w:rPr>
          <w:bCs/>
          <w:sz w:val="28"/>
          <w:szCs w:val="28"/>
          <w:lang w:val="en-US"/>
        </w:rPr>
        <w:t xml:space="preserve"> fracture C. Central fracture dislocation of hip D. Posterior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149. Sciatic nerve palsy may occur in the following injury: A. Posterior dislocation of hip joint B. Fracture neck of femur C. </w:t>
      </w:r>
      <w:proofErr w:type="spellStart"/>
      <w:r w:rsidRPr="004B4ABE">
        <w:rPr>
          <w:bCs/>
          <w:sz w:val="28"/>
          <w:szCs w:val="28"/>
          <w:lang w:val="en-US"/>
        </w:rPr>
        <w:t>Trochanteric</w:t>
      </w:r>
      <w:proofErr w:type="spellEnd"/>
      <w:r w:rsidRPr="004B4ABE">
        <w:rPr>
          <w:bCs/>
          <w:sz w:val="28"/>
          <w:szCs w:val="28"/>
          <w:lang w:val="en-US"/>
        </w:rPr>
        <w:t xml:space="preserve"> fracture D. Anterior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150. In posterior dislocation of hip, there is: A. Flexion, abduction, int. rotation B. Flexion, abduction, ext. rotation C. Flexion, adduction, int. rotation D. Flexion, adduction, ext. rotation</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151. The classical position adopted in posterior dislocation of the hip </w:t>
      </w:r>
      <w:proofErr w:type="gramStart"/>
      <w:r w:rsidRPr="004B4ABE">
        <w:rPr>
          <w:bCs/>
          <w:sz w:val="28"/>
          <w:szCs w:val="28"/>
          <w:lang w:val="en-US"/>
        </w:rPr>
        <w:t>is :</w:t>
      </w:r>
      <w:proofErr w:type="gramEnd"/>
      <w:r w:rsidRPr="004B4ABE">
        <w:rPr>
          <w:bCs/>
          <w:sz w:val="28"/>
          <w:szCs w:val="28"/>
          <w:lang w:val="en-US"/>
        </w:rPr>
        <w:t xml:space="preserve"> A. Flexion, adduction and internal rotation B. Flexion, abduction and external rotation C. Flexion, abduction and internal rotation D. Extension, adduction and internal rotation </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152. Maximum shortening of limbs occur in A. </w:t>
      </w:r>
      <w:proofErr w:type="spellStart"/>
      <w:r w:rsidRPr="004B4ABE">
        <w:rPr>
          <w:bCs/>
          <w:sz w:val="28"/>
          <w:szCs w:val="28"/>
          <w:lang w:val="en-US"/>
        </w:rPr>
        <w:t>Trochantric</w:t>
      </w:r>
      <w:proofErr w:type="spellEnd"/>
      <w:r w:rsidRPr="004B4ABE">
        <w:rPr>
          <w:bCs/>
          <w:sz w:val="28"/>
          <w:szCs w:val="28"/>
          <w:lang w:val="en-US"/>
        </w:rPr>
        <w:t xml:space="preserve"> fracture femur B. Post dislocation of hip C. fracture neck femur D. Anterior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153.In traumatic injury of the hip: A. Anterior dislocation is common B. Posterior dislocation is common C. Avascular fracture is common D. Visceral </w:t>
      </w:r>
      <w:r w:rsidRPr="004B4ABE">
        <w:rPr>
          <w:bCs/>
          <w:sz w:val="28"/>
          <w:szCs w:val="28"/>
          <w:lang w:val="en-US"/>
        </w:rPr>
        <w:lastRenderedPageBreak/>
        <w:t>injury usually associated with fracture femur E. Open reduction is always necessary</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154. A 50-year-old man sustained posterior dislocation of lest hip in an accident. Dislocation was reduced after 3 days. He started complaining of pain in left hip after 6 months. X-ray of the pelvis </w:t>
      </w:r>
      <w:proofErr w:type="gramStart"/>
      <w:r w:rsidRPr="004B4ABE">
        <w:rPr>
          <w:bCs/>
          <w:sz w:val="28"/>
          <w:szCs w:val="28"/>
          <w:lang w:val="en-US"/>
        </w:rPr>
        <w:t>were</w:t>
      </w:r>
      <w:proofErr w:type="gramEnd"/>
      <w:r w:rsidRPr="004B4ABE">
        <w:rPr>
          <w:bCs/>
          <w:sz w:val="28"/>
          <w:szCs w:val="28"/>
          <w:lang w:val="en-US"/>
        </w:rPr>
        <w:t xml:space="preserve"> normal. The most relevant investigation at this stage will be-A. CRP Levels in blood B. </w:t>
      </w:r>
      <w:proofErr w:type="spellStart"/>
      <w:r w:rsidRPr="004B4ABE">
        <w:rPr>
          <w:bCs/>
          <w:sz w:val="28"/>
          <w:szCs w:val="28"/>
          <w:lang w:val="en-US"/>
        </w:rPr>
        <w:t>Ultrasonography</w:t>
      </w:r>
      <w:proofErr w:type="spellEnd"/>
      <w:r w:rsidRPr="004B4ABE">
        <w:rPr>
          <w:bCs/>
          <w:sz w:val="28"/>
          <w:szCs w:val="28"/>
          <w:lang w:val="en-US"/>
        </w:rPr>
        <w:t xml:space="preserve"> of hip C. </w:t>
      </w:r>
      <w:proofErr w:type="spellStart"/>
      <w:r w:rsidRPr="004B4ABE">
        <w:rPr>
          <w:bCs/>
          <w:sz w:val="28"/>
          <w:szCs w:val="28"/>
          <w:lang w:val="en-US"/>
        </w:rPr>
        <w:t>Arthrography</w:t>
      </w:r>
      <w:proofErr w:type="spellEnd"/>
      <w:r w:rsidRPr="004B4ABE">
        <w:rPr>
          <w:bCs/>
          <w:sz w:val="28"/>
          <w:szCs w:val="28"/>
          <w:lang w:val="en-US"/>
        </w:rPr>
        <w:t xml:space="preserve"> of hip D. </w:t>
      </w:r>
      <w:proofErr w:type="spellStart"/>
      <w:r w:rsidRPr="004B4ABE">
        <w:rPr>
          <w:bCs/>
          <w:sz w:val="28"/>
          <w:szCs w:val="28"/>
          <w:lang w:val="en-US"/>
        </w:rPr>
        <w:t>MRIofhip</w:t>
      </w:r>
      <w:proofErr w:type="spellEnd"/>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155. The pain around the hip with flexion, adduction &amp; internal rotation of lower limb in a young adult after a road traffic accident is suggestive of - A. </w:t>
      </w:r>
      <w:proofErr w:type="spellStart"/>
      <w:r w:rsidRPr="004B4ABE">
        <w:rPr>
          <w:bCs/>
          <w:sz w:val="28"/>
          <w:szCs w:val="28"/>
          <w:lang w:val="en-US"/>
        </w:rPr>
        <w:t>Intracapsular</w:t>
      </w:r>
      <w:proofErr w:type="spellEnd"/>
      <w:r w:rsidRPr="004B4ABE">
        <w:rPr>
          <w:bCs/>
          <w:sz w:val="28"/>
          <w:szCs w:val="28"/>
          <w:lang w:val="en-US"/>
        </w:rPr>
        <w:t xml:space="preserve"> fracture of the femoral neck B. Extra capsular fracture of the femoral neck C. Posterior dislocation of hip D. Anterior dislocation of hip</w:t>
      </w:r>
    </w:p>
    <w:p w:rsidR="00A35022" w:rsidRPr="004B4ABE" w:rsidRDefault="00A35022" w:rsidP="00A35022">
      <w:pPr>
        <w:pStyle w:val="a7"/>
        <w:ind w:left="0" w:firstLine="540"/>
        <w:jc w:val="both"/>
        <w:rPr>
          <w:bCs/>
          <w:sz w:val="28"/>
          <w:szCs w:val="28"/>
          <w:lang w:val="en-US"/>
        </w:rPr>
      </w:pPr>
      <w:r w:rsidRPr="004B4ABE">
        <w:rPr>
          <w:bCs/>
          <w:sz w:val="28"/>
          <w:szCs w:val="28"/>
          <w:lang w:val="en-US"/>
        </w:rPr>
        <w:t>156. Deformity of posterior dislocation of hip: A. Flexion ,adduction, Internal rotation B. Flexion ,</w:t>
      </w:r>
      <w:proofErr w:type="spellStart"/>
      <w:r w:rsidRPr="004B4ABE">
        <w:rPr>
          <w:bCs/>
          <w:sz w:val="28"/>
          <w:szCs w:val="28"/>
          <w:lang w:val="en-US"/>
        </w:rPr>
        <w:t>abduction,external</w:t>
      </w:r>
      <w:proofErr w:type="spellEnd"/>
      <w:r w:rsidRPr="004B4ABE">
        <w:rPr>
          <w:bCs/>
          <w:sz w:val="28"/>
          <w:szCs w:val="28"/>
          <w:lang w:val="en-US"/>
        </w:rPr>
        <w:t xml:space="preserve"> rotation C. </w:t>
      </w:r>
      <w:proofErr w:type="spellStart"/>
      <w:r w:rsidRPr="004B4ABE">
        <w:rPr>
          <w:bCs/>
          <w:sz w:val="28"/>
          <w:szCs w:val="28"/>
          <w:lang w:val="en-US"/>
        </w:rPr>
        <w:t>Extention</w:t>
      </w:r>
      <w:proofErr w:type="spellEnd"/>
      <w:r w:rsidRPr="004B4ABE">
        <w:rPr>
          <w:bCs/>
          <w:sz w:val="28"/>
          <w:szCs w:val="28"/>
          <w:lang w:val="en-US"/>
        </w:rPr>
        <w:t xml:space="preserve"> abduction, Internal rotation D. </w:t>
      </w:r>
      <w:proofErr w:type="spellStart"/>
      <w:r w:rsidRPr="004B4ABE">
        <w:rPr>
          <w:bCs/>
          <w:sz w:val="28"/>
          <w:szCs w:val="28"/>
          <w:lang w:val="en-US"/>
        </w:rPr>
        <w:t>Extention</w:t>
      </w:r>
      <w:proofErr w:type="spellEnd"/>
      <w:r w:rsidRPr="004B4ABE">
        <w:rPr>
          <w:bCs/>
          <w:sz w:val="28"/>
          <w:szCs w:val="28"/>
          <w:lang w:val="en-US"/>
        </w:rPr>
        <w:t xml:space="preserve"> </w:t>
      </w:r>
      <w:proofErr w:type="spellStart"/>
      <w:r w:rsidRPr="004B4ABE">
        <w:rPr>
          <w:bCs/>
          <w:sz w:val="28"/>
          <w:szCs w:val="28"/>
          <w:lang w:val="en-US"/>
        </w:rPr>
        <w:t>adduction.external</w:t>
      </w:r>
      <w:proofErr w:type="spellEnd"/>
      <w:r w:rsidRPr="004B4ABE">
        <w:rPr>
          <w:bCs/>
          <w:sz w:val="28"/>
          <w:szCs w:val="28"/>
          <w:lang w:val="en-US"/>
        </w:rPr>
        <w:t xml:space="preserve"> rotation</w:t>
      </w:r>
    </w:p>
    <w:p w:rsidR="00A35022" w:rsidRPr="004B4ABE" w:rsidRDefault="00A35022" w:rsidP="00A35022">
      <w:pPr>
        <w:pStyle w:val="a7"/>
        <w:ind w:left="0" w:firstLine="540"/>
        <w:jc w:val="both"/>
        <w:rPr>
          <w:bCs/>
          <w:sz w:val="28"/>
          <w:szCs w:val="28"/>
          <w:lang w:val="en-US"/>
        </w:rPr>
      </w:pPr>
      <w:r w:rsidRPr="004B4ABE">
        <w:rPr>
          <w:bCs/>
          <w:sz w:val="28"/>
          <w:szCs w:val="28"/>
          <w:lang w:val="en-US"/>
        </w:rPr>
        <w:t xml:space="preserve">157. A 60 year old female lands up in emergency with history of fall trauma, the attitude of limb is extension and external rotation, the most probable diagnosis is A. Intra capsular fracture neck of femur B. Posterior dislocation of hip C. </w:t>
      </w:r>
      <w:proofErr w:type="spellStart"/>
      <w:r w:rsidRPr="004B4ABE">
        <w:rPr>
          <w:bCs/>
          <w:sz w:val="28"/>
          <w:szCs w:val="28"/>
          <w:lang w:val="en-US"/>
        </w:rPr>
        <w:t>Intutrochanteric</w:t>
      </w:r>
      <w:proofErr w:type="spellEnd"/>
      <w:r w:rsidRPr="004B4ABE">
        <w:rPr>
          <w:bCs/>
          <w:sz w:val="28"/>
          <w:szCs w:val="28"/>
          <w:lang w:val="en-US"/>
        </w:rPr>
        <w:t xml:space="preserve"> fracture D. </w:t>
      </w:r>
      <w:proofErr w:type="spellStart"/>
      <w:r w:rsidRPr="004B4ABE">
        <w:rPr>
          <w:bCs/>
          <w:sz w:val="28"/>
          <w:szCs w:val="28"/>
          <w:lang w:val="en-US"/>
        </w:rPr>
        <w:t>Acetabular</w:t>
      </w:r>
      <w:proofErr w:type="spellEnd"/>
      <w:r w:rsidRPr="004B4ABE">
        <w:rPr>
          <w:bCs/>
          <w:sz w:val="28"/>
          <w:szCs w:val="28"/>
          <w:lang w:val="en-US"/>
        </w:rPr>
        <w:t xml:space="preserve"> fracture</w:t>
      </w:r>
    </w:p>
    <w:p w:rsidR="00A35022" w:rsidRPr="004B4ABE" w:rsidRDefault="00A35022" w:rsidP="00A35022">
      <w:pPr>
        <w:pStyle w:val="a7"/>
        <w:ind w:left="0" w:firstLine="540"/>
        <w:jc w:val="both"/>
        <w:rPr>
          <w:bCs/>
          <w:sz w:val="28"/>
          <w:szCs w:val="28"/>
          <w:lang w:val="en-US"/>
        </w:rPr>
      </w:pPr>
    </w:p>
    <w:p w:rsidR="00A35022" w:rsidRPr="004B4ABE" w:rsidRDefault="00A35022" w:rsidP="00A35022">
      <w:pPr>
        <w:pStyle w:val="a7"/>
        <w:ind w:left="0" w:firstLine="540"/>
        <w:jc w:val="both"/>
        <w:rPr>
          <w:bCs/>
          <w:sz w:val="28"/>
          <w:szCs w:val="28"/>
          <w:lang w:val="en-US"/>
        </w:rPr>
      </w:pPr>
      <w:r w:rsidRPr="004B4ABE">
        <w:rPr>
          <w:bCs/>
          <w:sz w:val="28"/>
          <w:szCs w:val="28"/>
          <w:lang w:val="en-US"/>
        </w:rPr>
        <w:t>ANSWERS</w:t>
      </w:r>
    </w:p>
    <w:p w:rsidR="00A35022" w:rsidRDefault="00A35022" w:rsidP="00A35022">
      <w:pPr>
        <w:pStyle w:val="a7"/>
        <w:ind w:left="0" w:firstLine="540"/>
        <w:jc w:val="both"/>
        <w:rPr>
          <w:bCs/>
          <w:sz w:val="28"/>
          <w:szCs w:val="28"/>
          <w:lang w:val="en-US"/>
        </w:rPr>
      </w:pPr>
      <w:r w:rsidRPr="004B4ABE">
        <w:rPr>
          <w:bCs/>
          <w:sz w:val="28"/>
          <w:szCs w:val="28"/>
          <w:lang w:val="en-US"/>
        </w:rPr>
        <w:t xml:space="preserve">144). C </w:t>
      </w:r>
    </w:p>
    <w:p w:rsidR="00A35022" w:rsidRDefault="00A35022" w:rsidP="00A35022">
      <w:pPr>
        <w:pStyle w:val="a7"/>
        <w:ind w:left="0" w:firstLine="540"/>
        <w:jc w:val="both"/>
        <w:rPr>
          <w:bCs/>
          <w:sz w:val="28"/>
          <w:szCs w:val="28"/>
          <w:lang w:val="en-US"/>
        </w:rPr>
      </w:pPr>
      <w:r w:rsidRPr="004B4ABE">
        <w:rPr>
          <w:bCs/>
          <w:sz w:val="28"/>
          <w:szCs w:val="28"/>
          <w:lang w:val="en-US"/>
        </w:rPr>
        <w:t xml:space="preserve">145). A </w:t>
      </w:r>
    </w:p>
    <w:p w:rsidR="00A35022" w:rsidRDefault="00A35022" w:rsidP="00A35022">
      <w:pPr>
        <w:pStyle w:val="a7"/>
        <w:ind w:left="0" w:firstLine="540"/>
        <w:jc w:val="both"/>
        <w:rPr>
          <w:bCs/>
          <w:sz w:val="28"/>
          <w:szCs w:val="28"/>
          <w:lang w:val="en-US"/>
        </w:rPr>
      </w:pPr>
      <w:r w:rsidRPr="004B4ABE">
        <w:rPr>
          <w:bCs/>
          <w:sz w:val="28"/>
          <w:szCs w:val="28"/>
          <w:lang w:val="en-US"/>
        </w:rPr>
        <w:t xml:space="preserve">146). B </w:t>
      </w:r>
    </w:p>
    <w:p w:rsidR="00A35022" w:rsidRDefault="00A35022" w:rsidP="00A35022">
      <w:pPr>
        <w:pStyle w:val="a7"/>
        <w:ind w:left="0" w:firstLine="540"/>
        <w:jc w:val="both"/>
        <w:rPr>
          <w:bCs/>
          <w:sz w:val="28"/>
          <w:szCs w:val="28"/>
          <w:lang w:val="en-US"/>
        </w:rPr>
      </w:pPr>
      <w:r w:rsidRPr="004B4ABE">
        <w:rPr>
          <w:bCs/>
          <w:sz w:val="28"/>
          <w:szCs w:val="28"/>
          <w:lang w:val="en-US"/>
        </w:rPr>
        <w:t xml:space="preserve">147). B </w:t>
      </w:r>
    </w:p>
    <w:p w:rsidR="00A35022" w:rsidRDefault="00A35022" w:rsidP="00A35022">
      <w:pPr>
        <w:pStyle w:val="a7"/>
        <w:ind w:left="0" w:firstLine="540"/>
        <w:jc w:val="both"/>
        <w:rPr>
          <w:bCs/>
          <w:sz w:val="28"/>
          <w:szCs w:val="28"/>
          <w:lang w:val="en-US"/>
        </w:rPr>
      </w:pPr>
      <w:r w:rsidRPr="004B4ABE">
        <w:rPr>
          <w:bCs/>
          <w:sz w:val="28"/>
          <w:szCs w:val="28"/>
          <w:lang w:val="en-US"/>
        </w:rPr>
        <w:t xml:space="preserve">148). D </w:t>
      </w:r>
    </w:p>
    <w:p w:rsidR="00A35022" w:rsidRDefault="00A35022" w:rsidP="00A35022">
      <w:pPr>
        <w:pStyle w:val="a7"/>
        <w:ind w:left="0" w:firstLine="540"/>
        <w:jc w:val="both"/>
        <w:rPr>
          <w:bCs/>
          <w:sz w:val="28"/>
          <w:szCs w:val="28"/>
          <w:lang w:val="en-US"/>
        </w:rPr>
      </w:pPr>
      <w:r w:rsidRPr="004B4ABE">
        <w:rPr>
          <w:bCs/>
          <w:sz w:val="28"/>
          <w:szCs w:val="28"/>
          <w:lang w:val="en-US"/>
        </w:rPr>
        <w:t xml:space="preserve">149). A </w:t>
      </w:r>
    </w:p>
    <w:p w:rsidR="00A35022" w:rsidRDefault="00A35022" w:rsidP="00A35022">
      <w:pPr>
        <w:pStyle w:val="a7"/>
        <w:ind w:left="0" w:firstLine="540"/>
        <w:jc w:val="both"/>
        <w:rPr>
          <w:bCs/>
          <w:sz w:val="28"/>
          <w:szCs w:val="28"/>
          <w:lang w:val="en-US"/>
        </w:rPr>
      </w:pPr>
      <w:r w:rsidRPr="004B4ABE">
        <w:rPr>
          <w:bCs/>
          <w:sz w:val="28"/>
          <w:szCs w:val="28"/>
          <w:lang w:val="en-US"/>
        </w:rPr>
        <w:t xml:space="preserve">150). C </w:t>
      </w:r>
    </w:p>
    <w:p w:rsidR="00A35022" w:rsidRDefault="00A35022" w:rsidP="00A35022">
      <w:pPr>
        <w:pStyle w:val="a7"/>
        <w:ind w:left="0" w:firstLine="540"/>
        <w:jc w:val="both"/>
        <w:rPr>
          <w:bCs/>
          <w:sz w:val="28"/>
          <w:szCs w:val="28"/>
          <w:lang w:val="en-US"/>
        </w:rPr>
      </w:pPr>
      <w:r w:rsidRPr="004B4ABE">
        <w:rPr>
          <w:bCs/>
          <w:sz w:val="28"/>
          <w:szCs w:val="28"/>
          <w:lang w:val="en-US"/>
        </w:rPr>
        <w:t xml:space="preserve">151). A </w:t>
      </w:r>
    </w:p>
    <w:p w:rsidR="00A35022" w:rsidRDefault="00A35022" w:rsidP="00A35022">
      <w:pPr>
        <w:pStyle w:val="a7"/>
        <w:ind w:left="0" w:firstLine="540"/>
        <w:jc w:val="both"/>
        <w:rPr>
          <w:bCs/>
          <w:sz w:val="28"/>
          <w:szCs w:val="28"/>
          <w:lang w:val="en-US"/>
        </w:rPr>
      </w:pPr>
      <w:r w:rsidRPr="004B4ABE">
        <w:rPr>
          <w:bCs/>
          <w:sz w:val="28"/>
          <w:szCs w:val="28"/>
          <w:lang w:val="en-US"/>
        </w:rPr>
        <w:t xml:space="preserve">152). B </w:t>
      </w:r>
    </w:p>
    <w:p w:rsidR="00A35022" w:rsidRDefault="00A35022" w:rsidP="00A35022">
      <w:pPr>
        <w:pStyle w:val="a7"/>
        <w:ind w:left="0" w:firstLine="540"/>
        <w:jc w:val="both"/>
        <w:rPr>
          <w:bCs/>
          <w:sz w:val="28"/>
          <w:szCs w:val="28"/>
          <w:lang w:val="en-US"/>
        </w:rPr>
      </w:pPr>
      <w:r w:rsidRPr="004B4ABE">
        <w:rPr>
          <w:bCs/>
          <w:sz w:val="28"/>
          <w:szCs w:val="28"/>
          <w:lang w:val="en-US"/>
        </w:rPr>
        <w:t xml:space="preserve">153). B </w:t>
      </w:r>
    </w:p>
    <w:p w:rsidR="00A35022" w:rsidRDefault="00A35022" w:rsidP="00A35022">
      <w:pPr>
        <w:pStyle w:val="a7"/>
        <w:ind w:left="0" w:firstLine="540"/>
        <w:jc w:val="both"/>
        <w:rPr>
          <w:bCs/>
          <w:sz w:val="28"/>
          <w:szCs w:val="28"/>
          <w:lang w:val="en-US"/>
        </w:rPr>
      </w:pPr>
      <w:r w:rsidRPr="004B4ABE">
        <w:rPr>
          <w:bCs/>
          <w:sz w:val="28"/>
          <w:szCs w:val="28"/>
          <w:lang w:val="en-US"/>
        </w:rPr>
        <w:t xml:space="preserve">154). D </w:t>
      </w:r>
    </w:p>
    <w:p w:rsidR="00A35022" w:rsidRDefault="00A35022" w:rsidP="00A35022">
      <w:pPr>
        <w:pStyle w:val="a7"/>
        <w:ind w:left="0" w:firstLine="540"/>
        <w:jc w:val="both"/>
        <w:rPr>
          <w:bCs/>
          <w:sz w:val="28"/>
          <w:szCs w:val="28"/>
          <w:lang w:val="en-US"/>
        </w:rPr>
      </w:pPr>
      <w:r w:rsidRPr="004B4ABE">
        <w:rPr>
          <w:bCs/>
          <w:sz w:val="28"/>
          <w:szCs w:val="28"/>
          <w:lang w:val="en-US"/>
        </w:rPr>
        <w:t xml:space="preserve">155). C </w:t>
      </w:r>
    </w:p>
    <w:p w:rsidR="00A35022" w:rsidRDefault="00A35022" w:rsidP="00A35022">
      <w:pPr>
        <w:pStyle w:val="a7"/>
        <w:ind w:left="0" w:firstLine="540"/>
        <w:jc w:val="both"/>
        <w:rPr>
          <w:bCs/>
          <w:sz w:val="28"/>
          <w:szCs w:val="28"/>
          <w:lang w:val="en-US"/>
        </w:rPr>
      </w:pPr>
      <w:r w:rsidRPr="004B4ABE">
        <w:rPr>
          <w:bCs/>
          <w:sz w:val="28"/>
          <w:szCs w:val="28"/>
          <w:lang w:val="en-US"/>
        </w:rPr>
        <w:t xml:space="preserve">156). A </w:t>
      </w:r>
    </w:p>
    <w:p w:rsidR="00A35022" w:rsidRDefault="00A35022" w:rsidP="00A35022">
      <w:pPr>
        <w:pStyle w:val="a7"/>
        <w:ind w:left="0" w:firstLine="540"/>
        <w:jc w:val="both"/>
        <w:rPr>
          <w:bCs/>
          <w:sz w:val="28"/>
          <w:szCs w:val="28"/>
          <w:lang w:val="en-US"/>
        </w:rPr>
      </w:pPr>
      <w:r w:rsidRPr="004B4ABE">
        <w:rPr>
          <w:bCs/>
          <w:sz w:val="28"/>
          <w:szCs w:val="28"/>
          <w:lang w:val="en-US"/>
        </w:rPr>
        <w:t>157). A</w:t>
      </w:r>
    </w:p>
    <w:p w:rsidR="00A35022" w:rsidRDefault="00A35022" w:rsidP="00A35022">
      <w:pPr>
        <w:pStyle w:val="a7"/>
        <w:ind w:left="0" w:firstLine="540"/>
        <w:jc w:val="both"/>
        <w:rPr>
          <w:bCs/>
          <w:sz w:val="28"/>
          <w:szCs w:val="28"/>
          <w:lang w:val="en-US"/>
        </w:rPr>
      </w:pPr>
    </w:p>
    <w:p w:rsidR="00A35022"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
          <w:bCs/>
          <w:sz w:val="28"/>
          <w:szCs w:val="28"/>
          <w:lang w:val="en-US"/>
        </w:rPr>
      </w:pPr>
      <w:proofErr w:type="gramStart"/>
      <w:r w:rsidRPr="004A3FFB">
        <w:rPr>
          <w:b/>
          <w:bCs/>
          <w:sz w:val="28"/>
          <w:szCs w:val="28"/>
          <w:lang w:val="en-US"/>
        </w:rPr>
        <w:t>Femoral Neck Fractures</w:t>
      </w:r>
      <w:r w:rsidRPr="004A3FFB">
        <w:rPr>
          <w:b/>
          <w:sz w:val="28"/>
          <w:szCs w:val="28"/>
          <w:lang w:val="en-US"/>
        </w:rPr>
        <w:t xml:space="preserve"> and </w:t>
      </w:r>
      <w:proofErr w:type="spellStart"/>
      <w:r w:rsidRPr="004A3FFB">
        <w:rPr>
          <w:b/>
          <w:bCs/>
          <w:sz w:val="28"/>
          <w:szCs w:val="28"/>
          <w:lang w:val="en-US"/>
        </w:rPr>
        <w:t>Intertrochanteric</w:t>
      </w:r>
      <w:proofErr w:type="spellEnd"/>
      <w:r w:rsidRPr="004A3FFB">
        <w:rPr>
          <w:b/>
          <w:bCs/>
          <w:sz w:val="28"/>
          <w:szCs w:val="28"/>
          <w:lang w:val="en-US"/>
        </w:rPr>
        <w:t xml:space="preserve"> Fractures of the Hip.</w:t>
      </w:r>
      <w:proofErr w:type="gramEnd"/>
      <w:r w:rsidRPr="004A3FFB">
        <w:rPr>
          <w:b/>
          <w:bCs/>
          <w:sz w:val="28"/>
          <w:szCs w:val="28"/>
          <w:lang w:val="en-US"/>
        </w:rPr>
        <w:t xml:space="preserve"> T</w:t>
      </w:r>
      <w:r>
        <w:rPr>
          <w:b/>
          <w:bCs/>
          <w:sz w:val="28"/>
          <w:szCs w:val="28"/>
          <w:lang w:val="en-US"/>
        </w:rPr>
        <w:t>reatment in different age group</w:t>
      </w:r>
    </w:p>
    <w:p w:rsidR="00A35022" w:rsidRPr="0048549A" w:rsidRDefault="00A35022" w:rsidP="00A35022">
      <w:pPr>
        <w:pStyle w:val="a7"/>
        <w:ind w:left="0" w:firstLine="540"/>
        <w:jc w:val="both"/>
        <w:rPr>
          <w:bCs/>
          <w:sz w:val="28"/>
          <w:szCs w:val="28"/>
          <w:lang w:val="en-US"/>
        </w:rPr>
      </w:pPr>
    </w:p>
    <w:p w:rsidR="00A35022" w:rsidRPr="004A3FFB" w:rsidRDefault="00A35022" w:rsidP="00A35022">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Femoral Neck Fractures</w:t>
      </w:r>
    </w:p>
    <w:p w:rsidR="00A35022" w:rsidRDefault="00A35022" w:rsidP="00A35022">
      <w:pPr>
        <w:autoSpaceDE w:val="0"/>
        <w:autoSpaceDN w:val="0"/>
        <w:adjustRightInd w:val="0"/>
        <w:ind w:firstLine="540"/>
        <w:jc w:val="both"/>
        <w:rPr>
          <w:rFonts w:eastAsiaTheme="minorHAnsi"/>
          <w:sz w:val="28"/>
          <w:szCs w:val="28"/>
          <w:lang w:val="en-US" w:eastAsia="en-US"/>
        </w:rPr>
      </w:pPr>
      <w:r w:rsidRPr="000A34BD">
        <w:rPr>
          <w:rFonts w:eastAsiaTheme="minorHAnsi"/>
          <w:sz w:val="28"/>
          <w:szCs w:val="28"/>
          <w:lang w:val="en-US" w:eastAsia="en-US"/>
        </w:rPr>
        <w:t xml:space="preserve">Femoral Neck Fractures are very dangerous episodes especially for elderly and frail patients. The risk of dying from the stress of the surgery and the injury in the first thirty days is about 10%. At one year after fracture this may reach </w:t>
      </w:r>
      <w:r w:rsidRPr="000A34BD">
        <w:rPr>
          <w:rFonts w:eastAsiaTheme="minorHAnsi"/>
          <w:sz w:val="28"/>
          <w:szCs w:val="28"/>
          <w:lang w:val="en-US" w:eastAsia="en-US"/>
        </w:rPr>
        <w:lastRenderedPageBreak/>
        <w:t>30%. Age is the most dominant factor in hip fracture injuries, with most cases occurring in people over 75.</w:t>
      </w:r>
      <w:r>
        <w:rPr>
          <w:rFonts w:eastAsiaTheme="minorHAnsi"/>
          <w:sz w:val="28"/>
          <w:szCs w:val="28"/>
          <w:lang w:val="en-US" w:eastAsia="en-US"/>
        </w:rPr>
        <w:t xml:space="preserve"> </w:t>
      </w:r>
      <w:r w:rsidRPr="000A34BD">
        <w:rPr>
          <w:rFonts w:eastAsiaTheme="minorHAnsi"/>
          <w:sz w:val="28"/>
          <w:szCs w:val="28"/>
          <w:lang w:val="en-US" w:eastAsia="en-US"/>
        </w:rPr>
        <w:t>Femoral neck fractures in young patients are usually caused by high-energy trauma. These fractures are often associated with multiple injuries and high rates of avascular necrosis and nonunion.</w:t>
      </w:r>
    </w:p>
    <w:p w:rsidR="00A35022" w:rsidRDefault="00A35022" w:rsidP="00A35022">
      <w:pPr>
        <w:autoSpaceDE w:val="0"/>
        <w:autoSpaceDN w:val="0"/>
        <w:adjustRightInd w:val="0"/>
        <w:ind w:firstLine="540"/>
        <w:jc w:val="both"/>
        <w:rPr>
          <w:rFonts w:eastAsiaTheme="minorHAnsi"/>
          <w:sz w:val="28"/>
          <w:szCs w:val="28"/>
          <w:lang w:val="en-US" w:eastAsia="en-US"/>
        </w:rPr>
      </w:pPr>
      <w:r w:rsidRPr="000A34BD">
        <w:rPr>
          <w:rFonts w:eastAsiaTheme="minorHAnsi"/>
          <w:sz w:val="28"/>
          <w:szCs w:val="28"/>
          <w:lang w:val="en-US" w:eastAsia="en-US"/>
        </w:rPr>
        <w:t xml:space="preserve">The classic clinical presentation of a hip fracture is an elderly patient who sustained a low-energy fall and now has groin pain </w:t>
      </w:r>
      <w:r>
        <w:rPr>
          <w:rFonts w:eastAsiaTheme="minorHAnsi"/>
          <w:sz w:val="28"/>
          <w:szCs w:val="28"/>
          <w:lang w:val="en-US" w:eastAsia="en-US"/>
        </w:rPr>
        <w:t>and is unable to bear weight.</w:t>
      </w:r>
      <w:r w:rsidRPr="000A34BD">
        <w:rPr>
          <w:rFonts w:eastAsiaTheme="minorHAnsi"/>
          <w:sz w:val="28"/>
          <w:szCs w:val="28"/>
          <w:lang w:val="en-US" w:eastAsia="en-US"/>
        </w:rPr>
        <w:t xml:space="preserve"> Pain may be referred to the </w:t>
      </w:r>
      <w:proofErr w:type="spellStart"/>
      <w:r w:rsidRPr="000A34BD">
        <w:rPr>
          <w:rFonts w:eastAsiaTheme="minorHAnsi"/>
          <w:sz w:val="28"/>
          <w:szCs w:val="28"/>
          <w:lang w:val="en-US" w:eastAsia="en-US"/>
        </w:rPr>
        <w:t>supracondylar</w:t>
      </w:r>
      <w:proofErr w:type="spellEnd"/>
      <w:r w:rsidRPr="000A34BD">
        <w:rPr>
          <w:rFonts w:eastAsiaTheme="minorHAnsi"/>
          <w:sz w:val="28"/>
          <w:szCs w:val="28"/>
          <w:lang w:val="en-US" w:eastAsia="en-US"/>
        </w:rPr>
        <w:t xml:space="preserve"> knee. On examination, the affected extremity is often shortened and unnaturally, externally rotated </w:t>
      </w:r>
      <w:r>
        <w:rPr>
          <w:rFonts w:eastAsiaTheme="minorHAnsi"/>
          <w:sz w:val="28"/>
          <w:szCs w:val="28"/>
          <w:lang w:val="en-US" w:eastAsia="en-US"/>
        </w:rPr>
        <w:t xml:space="preserve">compared to the unaffected leg. </w:t>
      </w:r>
      <w:r w:rsidRPr="00E335C0">
        <w:rPr>
          <w:rFonts w:eastAsiaTheme="minorHAnsi"/>
          <w:sz w:val="28"/>
          <w:szCs w:val="28"/>
          <w:lang w:val="en-US" w:eastAsia="en-US"/>
        </w:rPr>
        <w:t xml:space="preserve">Percussion over greater </w:t>
      </w:r>
      <w:proofErr w:type="spellStart"/>
      <w:r w:rsidRPr="00E335C0">
        <w:rPr>
          <w:rFonts w:eastAsiaTheme="minorHAnsi"/>
          <w:sz w:val="28"/>
          <w:szCs w:val="28"/>
          <w:lang w:val="en-US" w:eastAsia="en-US"/>
        </w:rPr>
        <w:t>trochanter</w:t>
      </w:r>
      <w:proofErr w:type="spellEnd"/>
      <w:r w:rsidRPr="00E335C0">
        <w:rPr>
          <w:rFonts w:eastAsiaTheme="minorHAnsi"/>
          <w:sz w:val="28"/>
          <w:szCs w:val="28"/>
          <w:lang w:val="en-US" w:eastAsia="en-US"/>
        </w:rPr>
        <w:t xml:space="preserve"> may reveal pain.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neck of the femur is situated within the capsule of the hip joint, which makes fractures of the neck of the femur subject to two problems with regard to the aftermath of trauma: avascular necrosis and nonunion. The blood supply is </w:t>
      </w:r>
      <w:proofErr w:type="gramStart"/>
      <w:r w:rsidRPr="004A3FFB">
        <w:rPr>
          <w:rFonts w:eastAsiaTheme="minorHAnsi"/>
          <w:sz w:val="28"/>
          <w:szCs w:val="28"/>
          <w:lang w:val="en-US" w:eastAsia="en-US"/>
        </w:rPr>
        <w:t>precarious,</w:t>
      </w:r>
      <w:proofErr w:type="gramEnd"/>
      <w:r w:rsidRPr="004A3FFB">
        <w:rPr>
          <w:rFonts w:eastAsiaTheme="minorHAnsi"/>
          <w:sz w:val="28"/>
          <w:szCs w:val="28"/>
          <w:lang w:val="en-US" w:eastAsia="en-US"/>
        </w:rPr>
        <w:t xml:space="preserve"> </w:t>
      </w:r>
      <w:r>
        <w:rPr>
          <w:rFonts w:eastAsiaTheme="minorHAnsi"/>
          <w:sz w:val="28"/>
          <w:szCs w:val="28"/>
          <w:lang w:val="en-US" w:eastAsia="en-US"/>
        </w:rPr>
        <w:t>It</w:t>
      </w:r>
      <w:r w:rsidRPr="004A3FFB">
        <w:rPr>
          <w:rFonts w:eastAsiaTheme="minorHAnsi"/>
          <w:sz w:val="28"/>
          <w:szCs w:val="28"/>
          <w:lang w:val="en-US" w:eastAsia="en-US"/>
        </w:rPr>
        <w:t xml:space="preserve"> originates from the medial and lateral femoral circumflex arteries at the base of the femoral neck and the </w:t>
      </w:r>
      <w:proofErr w:type="spellStart"/>
      <w:r w:rsidRPr="004A3FFB">
        <w:rPr>
          <w:rFonts w:eastAsiaTheme="minorHAnsi"/>
          <w:sz w:val="28"/>
          <w:szCs w:val="28"/>
          <w:lang w:val="en-US" w:eastAsia="en-US"/>
        </w:rPr>
        <w:t>extracapsular</w:t>
      </w:r>
      <w:proofErr w:type="spellEnd"/>
      <w:r w:rsidRPr="004A3FFB">
        <w:rPr>
          <w:rFonts w:eastAsiaTheme="minorHAnsi"/>
          <w:sz w:val="28"/>
          <w:szCs w:val="28"/>
          <w:lang w:val="en-US" w:eastAsia="en-US"/>
        </w:rPr>
        <w:t xml:space="preserve"> arterial ring. These vessels nourish the head of the femur. Any disruption of the femoral neck is likely to interfere with the blood supply of the head of the femur, thus causing avascular necrosis, which occurs in more than one-third of displaced femoral neck fractures. </w:t>
      </w:r>
      <w:r w:rsidRPr="00EF3CC0">
        <w:rPr>
          <w:rFonts w:eastAsiaTheme="minorHAnsi"/>
          <w:sz w:val="28"/>
          <w:szCs w:val="28"/>
          <w:lang w:val="en-US" w:eastAsia="en-US"/>
        </w:rPr>
        <w:t>Elderly individuals may also sustain femoral neck stress fractures</w:t>
      </w:r>
      <w:r>
        <w:rPr>
          <w:rFonts w:eastAsiaTheme="minorHAnsi"/>
          <w:sz w:val="28"/>
          <w:szCs w:val="28"/>
          <w:lang w:val="en-US" w:eastAsia="en-US"/>
        </w:rPr>
        <w:t>.</w:t>
      </w:r>
      <w:r w:rsidRPr="00EF3CC0">
        <w:rPr>
          <w:rFonts w:eastAsiaTheme="minorHAnsi"/>
          <w:sz w:val="28"/>
          <w:szCs w:val="28"/>
          <w:lang w:val="en-US" w:eastAsia="en-US"/>
        </w:rPr>
        <w:t xml:space="preserve"> </w:t>
      </w:r>
      <w:r w:rsidRPr="004A3FFB">
        <w:rPr>
          <w:rFonts w:eastAsiaTheme="minorHAnsi"/>
          <w:sz w:val="28"/>
          <w:szCs w:val="28"/>
          <w:lang w:val="en-US" w:eastAsia="en-US"/>
        </w:rPr>
        <w:t>Nonunion, the other complication of femoral neck trauma, is related to the presence of synovial fluid, which bathes the fracture site. It is more difficult for the bone to heal in this environment, and it is difficult to reduce the fragments anato</w:t>
      </w:r>
      <w:r>
        <w:rPr>
          <w:rFonts w:eastAsiaTheme="minorHAnsi"/>
          <w:sz w:val="28"/>
          <w:szCs w:val="28"/>
          <w:lang w:val="en-US" w:eastAsia="en-US"/>
        </w:rPr>
        <w:t>mically</w:t>
      </w:r>
      <w:r w:rsidRPr="004A3FFB">
        <w:rPr>
          <w:rFonts w:eastAsiaTheme="minorHAnsi"/>
          <w:sz w:val="28"/>
          <w:szCs w:val="28"/>
          <w:lang w:val="en-US" w:eastAsia="en-US"/>
        </w:rPr>
        <w:t>.</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D83372" w:rsidRDefault="00A35022" w:rsidP="00A35022">
      <w:pPr>
        <w:autoSpaceDE w:val="0"/>
        <w:autoSpaceDN w:val="0"/>
        <w:adjustRightInd w:val="0"/>
        <w:ind w:firstLine="540"/>
        <w:jc w:val="both"/>
        <w:rPr>
          <w:rFonts w:eastAsiaTheme="minorHAnsi"/>
          <w:b/>
          <w:i/>
          <w:sz w:val="28"/>
          <w:szCs w:val="28"/>
          <w:lang w:val="en-US" w:eastAsia="en-US"/>
        </w:rPr>
      </w:pPr>
      <w:r w:rsidRPr="00D83372">
        <w:rPr>
          <w:rFonts w:eastAsiaTheme="minorHAnsi"/>
          <w:b/>
          <w:i/>
          <w:sz w:val="28"/>
          <w:szCs w:val="28"/>
          <w:lang w:val="en-US" w:eastAsia="en-US"/>
        </w:rPr>
        <w:t>Classification of Femoral Neck Fractures</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CD0340" w:rsidRDefault="00A35022" w:rsidP="00A35022">
      <w:pPr>
        <w:autoSpaceDE w:val="0"/>
        <w:autoSpaceDN w:val="0"/>
        <w:adjustRightInd w:val="0"/>
        <w:ind w:firstLine="540"/>
        <w:jc w:val="both"/>
        <w:rPr>
          <w:rFonts w:eastAsiaTheme="minorHAnsi"/>
          <w:sz w:val="28"/>
          <w:szCs w:val="28"/>
          <w:lang w:val="en-US" w:eastAsia="en-US"/>
        </w:rPr>
      </w:pPr>
      <w:proofErr w:type="spellStart"/>
      <w:r w:rsidRPr="00794AF3">
        <w:rPr>
          <w:rFonts w:eastAsiaTheme="minorHAnsi"/>
          <w:b/>
          <w:i/>
          <w:sz w:val="28"/>
          <w:szCs w:val="28"/>
          <w:lang w:val="en-US" w:eastAsia="en-US"/>
        </w:rPr>
        <w:t>Pauwels</w:t>
      </w:r>
      <w:proofErr w:type="spellEnd"/>
      <w:r w:rsidRPr="00794AF3">
        <w:rPr>
          <w:rFonts w:eastAsiaTheme="minorHAnsi"/>
          <w:b/>
          <w:i/>
          <w:sz w:val="28"/>
          <w:szCs w:val="28"/>
          <w:lang w:val="en-US" w:eastAsia="en-US"/>
        </w:rPr>
        <w:t xml:space="preserve"> Classification</w:t>
      </w:r>
      <w:r>
        <w:rPr>
          <w:rFonts w:eastAsiaTheme="minorHAnsi"/>
          <w:sz w:val="28"/>
          <w:szCs w:val="28"/>
          <w:lang w:val="en-US" w:eastAsia="en-US"/>
        </w:rPr>
        <w:t xml:space="preserve"> </w:t>
      </w:r>
      <w:r w:rsidRPr="00CD0340">
        <w:rPr>
          <w:rFonts w:eastAsiaTheme="minorHAnsi"/>
          <w:sz w:val="28"/>
          <w:szCs w:val="28"/>
          <w:lang w:val="en-US" w:eastAsia="en-US"/>
        </w:rPr>
        <w:t>(based on vertical orientation of fracture line)</w:t>
      </w:r>
    </w:p>
    <w:p w:rsidR="00A35022" w:rsidRPr="006375AA" w:rsidRDefault="00A35022" w:rsidP="00A35022">
      <w:pPr>
        <w:pStyle w:val="a7"/>
        <w:numPr>
          <w:ilvl w:val="0"/>
          <w:numId w:val="2"/>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 &lt; 30 deg from horizontal</w:t>
      </w:r>
    </w:p>
    <w:p w:rsidR="00A35022" w:rsidRPr="006375AA" w:rsidRDefault="00A35022" w:rsidP="00A35022">
      <w:pPr>
        <w:pStyle w:val="a7"/>
        <w:numPr>
          <w:ilvl w:val="0"/>
          <w:numId w:val="2"/>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 - 30 to 50 deg from horizontal</w:t>
      </w:r>
    </w:p>
    <w:p w:rsidR="00A35022" w:rsidRPr="006375AA" w:rsidRDefault="00A35022" w:rsidP="00A35022">
      <w:pPr>
        <w:pStyle w:val="a7"/>
        <w:numPr>
          <w:ilvl w:val="0"/>
          <w:numId w:val="2"/>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III &gt; 50 deg from horizontal (most unstable with highest risk of nonunion and avascular necrosis).</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CD0340" w:rsidRDefault="00A35022" w:rsidP="00A35022">
      <w:pPr>
        <w:autoSpaceDE w:val="0"/>
        <w:autoSpaceDN w:val="0"/>
        <w:adjustRightInd w:val="0"/>
        <w:ind w:firstLine="540"/>
        <w:jc w:val="both"/>
        <w:rPr>
          <w:rFonts w:eastAsiaTheme="minorHAnsi"/>
          <w:sz w:val="28"/>
          <w:szCs w:val="28"/>
          <w:lang w:val="en-US" w:eastAsia="en-US"/>
        </w:rPr>
      </w:pPr>
      <w:r w:rsidRPr="00DA7533">
        <w:rPr>
          <w:rFonts w:eastAsiaTheme="minorHAnsi"/>
          <w:b/>
          <w:i/>
          <w:sz w:val="28"/>
          <w:szCs w:val="28"/>
          <w:lang w:val="en-US" w:eastAsia="en-US"/>
        </w:rPr>
        <w:t>Garden Classification</w:t>
      </w:r>
      <w:r>
        <w:rPr>
          <w:rFonts w:eastAsiaTheme="minorHAnsi"/>
          <w:sz w:val="28"/>
          <w:szCs w:val="28"/>
          <w:lang w:val="en-US" w:eastAsia="en-US"/>
        </w:rPr>
        <w:t xml:space="preserve"> (</w:t>
      </w:r>
      <w:r w:rsidRPr="00CD0340">
        <w:rPr>
          <w:rFonts w:eastAsiaTheme="minorHAnsi"/>
          <w:sz w:val="28"/>
          <w:szCs w:val="28"/>
          <w:lang w:val="en-US" w:eastAsia="en-US"/>
        </w:rPr>
        <w:t xml:space="preserve">based on AP radiographs and does not consider lateral or </w:t>
      </w:r>
      <w:proofErr w:type="spellStart"/>
      <w:r w:rsidRPr="00CD0340">
        <w:rPr>
          <w:rFonts w:eastAsiaTheme="minorHAnsi"/>
          <w:sz w:val="28"/>
          <w:szCs w:val="28"/>
          <w:lang w:val="en-US" w:eastAsia="en-US"/>
        </w:rPr>
        <w:t>sagittal</w:t>
      </w:r>
      <w:proofErr w:type="spellEnd"/>
      <w:r w:rsidRPr="00CD0340">
        <w:rPr>
          <w:rFonts w:eastAsiaTheme="minorHAnsi"/>
          <w:sz w:val="28"/>
          <w:szCs w:val="28"/>
          <w:lang w:val="en-US" w:eastAsia="en-US"/>
        </w:rPr>
        <w:t xml:space="preserve"> plane alignment)</w:t>
      </w:r>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 - Incomplete, </w:t>
      </w:r>
      <w:proofErr w:type="spellStart"/>
      <w:r w:rsidRPr="006375AA">
        <w:rPr>
          <w:rFonts w:eastAsiaTheme="minorHAnsi"/>
          <w:sz w:val="28"/>
          <w:szCs w:val="28"/>
          <w:lang w:val="en-US" w:eastAsia="en-US"/>
        </w:rPr>
        <w:t>ie</w:t>
      </w:r>
      <w:proofErr w:type="spellEnd"/>
      <w:r w:rsidRPr="006375AA">
        <w:rPr>
          <w:rFonts w:eastAsiaTheme="minorHAnsi"/>
          <w:sz w:val="28"/>
          <w:szCs w:val="28"/>
          <w:lang w:val="en-US" w:eastAsia="en-US"/>
        </w:rPr>
        <w:t xml:space="preserve">. </w:t>
      </w:r>
      <w:proofErr w:type="spellStart"/>
      <w:r w:rsidRPr="006375AA">
        <w:rPr>
          <w:rFonts w:eastAsiaTheme="minorHAnsi"/>
          <w:sz w:val="28"/>
          <w:szCs w:val="28"/>
          <w:lang w:val="en-US" w:eastAsia="en-US"/>
        </w:rPr>
        <w:t>valgus</w:t>
      </w:r>
      <w:proofErr w:type="spellEnd"/>
      <w:r w:rsidRPr="006375AA">
        <w:rPr>
          <w:rFonts w:eastAsiaTheme="minorHAnsi"/>
          <w:sz w:val="28"/>
          <w:szCs w:val="28"/>
          <w:lang w:val="en-US" w:eastAsia="en-US"/>
        </w:rPr>
        <w:t xml:space="preserve"> impacted</w:t>
      </w:r>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II - Complete fracture but </w:t>
      </w:r>
      <w:proofErr w:type="spellStart"/>
      <w:r w:rsidRPr="006375AA">
        <w:rPr>
          <w:rFonts w:eastAsiaTheme="minorHAnsi"/>
          <w:sz w:val="28"/>
          <w:szCs w:val="28"/>
          <w:lang w:val="en-US" w:eastAsia="en-US"/>
        </w:rPr>
        <w:t>nondisplaced</w:t>
      </w:r>
      <w:proofErr w:type="spellEnd"/>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III - Complete, partially displaced</w:t>
      </w:r>
    </w:p>
    <w:p w:rsidR="00A35022" w:rsidRPr="006375AA" w:rsidRDefault="00A35022" w:rsidP="00A35022">
      <w:pPr>
        <w:pStyle w:val="a7"/>
        <w:numPr>
          <w:ilvl w:val="0"/>
          <w:numId w:val="3"/>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IV - Complete, fully displaced</w:t>
      </w:r>
    </w:p>
    <w:p w:rsidR="00A35022" w:rsidRPr="00CD0340" w:rsidRDefault="00A35022" w:rsidP="00A35022">
      <w:pPr>
        <w:autoSpaceDE w:val="0"/>
        <w:autoSpaceDN w:val="0"/>
        <w:adjustRightInd w:val="0"/>
        <w:ind w:firstLine="540"/>
        <w:jc w:val="both"/>
        <w:rPr>
          <w:rFonts w:eastAsiaTheme="minorHAnsi"/>
          <w:sz w:val="28"/>
          <w:szCs w:val="28"/>
          <w:lang w:val="en-US" w:eastAsia="en-US"/>
        </w:rPr>
      </w:pPr>
      <w:r w:rsidRPr="00CD0340">
        <w:rPr>
          <w:rFonts w:eastAsiaTheme="minorHAnsi"/>
          <w:sz w:val="28"/>
          <w:szCs w:val="28"/>
          <w:lang w:val="en-US" w:eastAsia="en-US"/>
        </w:rPr>
        <w:t xml:space="preserve">It was found </w:t>
      </w:r>
      <w:proofErr w:type="gramStart"/>
      <w:r w:rsidRPr="00CD0340">
        <w:rPr>
          <w:rFonts w:eastAsiaTheme="minorHAnsi"/>
          <w:sz w:val="28"/>
          <w:szCs w:val="28"/>
          <w:lang w:val="en-US" w:eastAsia="en-US"/>
        </w:rPr>
        <w:t>that  clinically</w:t>
      </w:r>
      <w:proofErr w:type="gramEnd"/>
      <w:r w:rsidRPr="00CD0340">
        <w:rPr>
          <w:rFonts w:eastAsiaTheme="minorHAnsi"/>
          <w:sz w:val="28"/>
          <w:szCs w:val="28"/>
          <w:lang w:val="en-US" w:eastAsia="en-US"/>
        </w:rPr>
        <w:t xml:space="preserve"> differentiating the 4 grades of fractures is difficult. Hence, classifying femoral neck fractures as </w:t>
      </w:r>
      <w:proofErr w:type="spellStart"/>
      <w:r w:rsidRPr="00CD0340">
        <w:rPr>
          <w:rFonts w:eastAsiaTheme="minorHAnsi"/>
          <w:sz w:val="28"/>
          <w:szCs w:val="28"/>
          <w:lang w:val="en-US" w:eastAsia="en-US"/>
        </w:rPr>
        <w:t>nondisplaced</w:t>
      </w:r>
      <w:proofErr w:type="spellEnd"/>
      <w:r w:rsidRPr="00CD0340">
        <w:rPr>
          <w:rFonts w:eastAsiaTheme="minorHAnsi"/>
          <w:sz w:val="28"/>
          <w:szCs w:val="28"/>
          <w:lang w:val="en-US" w:eastAsia="en-US"/>
        </w:rPr>
        <w:t xml:space="preserve"> (Garden grades I or II) or displaced (Garden grades III or IV) is more accurate.</w:t>
      </w:r>
    </w:p>
    <w:p w:rsidR="00A35022" w:rsidRPr="00CD0340" w:rsidRDefault="00A35022" w:rsidP="00A35022">
      <w:pPr>
        <w:autoSpaceDE w:val="0"/>
        <w:autoSpaceDN w:val="0"/>
        <w:adjustRightInd w:val="0"/>
        <w:ind w:firstLine="540"/>
        <w:jc w:val="both"/>
        <w:rPr>
          <w:rFonts w:eastAsiaTheme="minorHAnsi"/>
          <w:sz w:val="28"/>
          <w:szCs w:val="28"/>
          <w:lang w:val="en-US" w:eastAsia="en-US"/>
        </w:rPr>
      </w:pPr>
      <w:r w:rsidRPr="00CD0340">
        <w:rPr>
          <w:rFonts w:eastAsiaTheme="minorHAnsi"/>
          <w:sz w:val="28"/>
          <w:szCs w:val="28"/>
          <w:lang w:val="en-US" w:eastAsia="en-US"/>
        </w:rPr>
        <w:t>Simplified Garden Classification</w:t>
      </w:r>
      <w:r>
        <w:rPr>
          <w:rFonts w:eastAsiaTheme="minorHAnsi"/>
          <w:sz w:val="28"/>
          <w:szCs w:val="28"/>
          <w:lang w:val="en-US" w:eastAsia="en-US"/>
        </w:rPr>
        <w:t>:</w:t>
      </w:r>
    </w:p>
    <w:p w:rsidR="00A35022" w:rsidRPr="006375AA" w:rsidRDefault="00A35022" w:rsidP="00A35022">
      <w:pPr>
        <w:pStyle w:val="a7"/>
        <w:numPr>
          <w:ilvl w:val="0"/>
          <w:numId w:val="4"/>
        </w:numPr>
        <w:autoSpaceDE w:val="0"/>
        <w:autoSpaceDN w:val="0"/>
        <w:adjustRightInd w:val="0"/>
        <w:ind w:left="0" w:firstLine="540"/>
        <w:jc w:val="both"/>
        <w:rPr>
          <w:rFonts w:eastAsiaTheme="minorHAnsi"/>
          <w:sz w:val="28"/>
          <w:szCs w:val="28"/>
          <w:lang w:val="en-US" w:eastAsia="en-US"/>
        </w:rPr>
      </w:pPr>
      <w:proofErr w:type="spellStart"/>
      <w:r w:rsidRPr="006375AA">
        <w:rPr>
          <w:rFonts w:eastAsiaTheme="minorHAnsi"/>
          <w:sz w:val="28"/>
          <w:szCs w:val="28"/>
          <w:lang w:val="en-US" w:eastAsia="en-US"/>
        </w:rPr>
        <w:t>Nondisplaced</w:t>
      </w:r>
      <w:proofErr w:type="spellEnd"/>
      <w:r w:rsidRPr="006375AA">
        <w:rPr>
          <w:rFonts w:eastAsiaTheme="minorHAnsi"/>
          <w:sz w:val="28"/>
          <w:szCs w:val="28"/>
          <w:lang w:val="en-US" w:eastAsia="en-US"/>
        </w:rPr>
        <w:t>: Includes Garden I and II</w:t>
      </w:r>
    </w:p>
    <w:p w:rsidR="00A35022" w:rsidRPr="006375AA" w:rsidRDefault="00A35022" w:rsidP="00A35022">
      <w:pPr>
        <w:pStyle w:val="a7"/>
        <w:numPr>
          <w:ilvl w:val="0"/>
          <w:numId w:val="4"/>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Displaced: Includes Garden III and IV</w:t>
      </w:r>
    </w:p>
    <w:p w:rsidR="00A35022" w:rsidRPr="00CD0340" w:rsidRDefault="00A35022" w:rsidP="00A35022">
      <w:pPr>
        <w:autoSpaceDE w:val="0"/>
        <w:autoSpaceDN w:val="0"/>
        <w:adjustRightInd w:val="0"/>
        <w:ind w:firstLine="540"/>
        <w:jc w:val="both"/>
        <w:rPr>
          <w:rFonts w:eastAsiaTheme="minorHAnsi"/>
          <w:sz w:val="28"/>
          <w:szCs w:val="28"/>
          <w:lang w:val="en-US" w:eastAsia="en-US"/>
        </w:rPr>
      </w:pPr>
    </w:p>
    <w:p w:rsidR="00A35022" w:rsidRDefault="00A35022" w:rsidP="00A35022">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Therefore, f</w:t>
      </w:r>
      <w:r w:rsidRPr="004A3FFB">
        <w:rPr>
          <w:rFonts w:eastAsiaTheme="minorHAnsi"/>
          <w:sz w:val="28"/>
          <w:szCs w:val="28"/>
          <w:lang w:val="en-US" w:eastAsia="en-US"/>
        </w:rPr>
        <w:t xml:space="preserve">ractures of the neck of the femur are classified into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and displaced.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(so-called impacted </w:t>
      </w:r>
      <w:proofErr w:type="spellStart"/>
      <w:r w:rsidRPr="004A3FFB">
        <w:rPr>
          <w:rFonts w:eastAsiaTheme="minorHAnsi"/>
          <w:sz w:val="28"/>
          <w:szCs w:val="28"/>
          <w:lang w:val="en-US" w:eastAsia="en-US"/>
        </w:rPr>
        <w:t>valgus</w:t>
      </w:r>
      <w:proofErr w:type="spellEnd"/>
      <w:r w:rsidRPr="004A3FFB">
        <w:rPr>
          <w:rFonts w:eastAsiaTheme="minorHAnsi"/>
          <w:sz w:val="28"/>
          <w:szCs w:val="28"/>
          <w:lang w:val="en-US" w:eastAsia="en-US"/>
        </w:rPr>
        <w:t xml:space="preserve"> fractures) are inherently stable and may heal without surgery. </w:t>
      </w:r>
      <w:r w:rsidRPr="007221C6">
        <w:rPr>
          <w:rFonts w:eastAsiaTheme="minorHAnsi"/>
          <w:sz w:val="28"/>
          <w:szCs w:val="28"/>
          <w:lang w:val="en-US" w:eastAsia="en-US"/>
        </w:rPr>
        <w:t xml:space="preserve">Compression fractures are more stable than tension-type fractures, and they can be treated </w:t>
      </w:r>
      <w:proofErr w:type="spellStart"/>
      <w:r w:rsidRPr="007221C6">
        <w:rPr>
          <w:rFonts w:eastAsiaTheme="minorHAnsi"/>
          <w:sz w:val="28"/>
          <w:szCs w:val="28"/>
          <w:lang w:val="en-US" w:eastAsia="en-US"/>
        </w:rPr>
        <w:t>nonoperatively</w:t>
      </w:r>
      <w:proofErr w:type="spellEnd"/>
      <w:r w:rsidRPr="007221C6">
        <w:rPr>
          <w:rFonts w:eastAsiaTheme="minorHAnsi"/>
          <w:sz w:val="28"/>
          <w:szCs w:val="28"/>
          <w:lang w:val="en-US" w:eastAsia="en-US"/>
        </w:rPr>
        <w:t xml:space="preserve">. Treatment for </w:t>
      </w:r>
      <w:proofErr w:type="spellStart"/>
      <w:r w:rsidRPr="007221C6">
        <w:rPr>
          <w:rFonts w:eastAsiaTheme="minorHAnsi"/>
          <w:sz w:val="28"/>
          <w:szCs w:val="28"/>
          <w:lang w:val="en-US" w:eastAsia="en-US"/>
        </w:rPr>
        <w:t>nondisplaced</w:t>
      </w:r>
      <w:proofErr w:type="spellEnd"/>
      <w:r w:rsidRPr="007221C6">
        <w:rPr>
          <w:rFonts w:eastAsiaTheme="minorHAnsi"/>
          <w:sz w:val="28"/>
          <w:szCs w:val="28"/>
          <w:lang w:val="en-US" w:eastAsia="en-US"/>
        </w:rPr>
        <w:t xml:space="preserve"> fractures is bed rest and/or the use of crutches until passive hip movement is pain free and x-ray films show evidence of callus formation. </w:t>
      </w:r>
      <w:r w:rsidRPr="004A3FFB">
        <w:rPr>
          <w:rFonts w:eastAsiaTheme="minorHAnsi"/>
          <w:sz w:val="28"/>
          <w:szCs w:val="28"/>
          <w:lang w:val="en-US" w:eastAsia="en-US"/>
        </w:rPr>
        <w:t xml:space="preserve">These fractures,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or </w:t>
      </w:r>
      <w:proofErr w:type="spellStart"/>
      <w:r w:rsidRPr="004A3FFB">
        <w:rPr>
          <w:rFonts w:eastAsiaTheme="minorHAnsi"/>
          <w:sz w:val="28"/>
          <w:szCs w:val="28"/>
          <w:lang w:val="en-US" w:eastAsia="en-US"/>
        </w:rPr>
        <w:t>valgus</w:t>
      </w:r>
      <w:proofErr w:type="spellEnd"/>
      <w:r w:rsidRPr="004A3FFB">
        <w:rPr>
          <w:rFonts w:eastAsiaTheme="minorHAnsi"/>
          <w:sz w:val="28"/>
          <w:szCs w:val="28"/>
          <w:lang w:val="en-US" w:eastAsia="en-US"/>
        </w:rPr>
        <w:t xml:space="preserve"> impacted, will normally heal, and the patient is allowed to get up and move about with partial weight-bearing until healing takes place; usually this occurs in 6 to 8 weeks.</w:t>
      </w:r>
      <w:r>
        <w:rPr>
          <w:rFonts w:eastAsiaTheme="minorHAnsi"/>
          <w:sz w:val="28"/>
          <w:szCs w:val="28"/>
          <w:lang w:val="en-US" w:eastAsia="en-US"/>
        </w:rPr>
        <w:t xml:space="preserve"> </w:t>
      </w:r>
      <w:r w:rsidRPr="000A34BD">
        <w:rPr>
          <w:rFonts w:eastAsiaTheme="minorHAnsi"/>
          <w:sz w:val="28"/>
          <w:szCs w:val="28"/>
          <w:lang w:val="en-US" w:eastAsia="en-US"/>
        </w:rPr>
        <w:t>Traction is contraindicated in femoral neck fractures due to it affecting blood flow to the head of the femur.</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patients generally under age 60 years and those with a vigorous lifestyle, O</w:t>
      </w:r>
      <w:r>
        <w:rPr>
          <w:rFonts w:eastAsiaTheme="minorHAnsi"/>
          <w:sz w:val="28"/>
          <w:szCs w:val="28"/>
          <w:lang w:val="en-US" w:eastAsia="en-US"/>
        </w:rPr>
        <w:t xml:space="preserve">RIF is the preferred treatment. </w:t>
      </w:r>
      <w:r w:rsidRPr="004A3FFB">
        <w:rPr>
          <w:rFonts w:eastAsiaTheme="minorHAnsi"/>
          <w:sz w:val="28"/>
          <w:szCs w:val="28"/>
          <w:lang w:val="en-US" w:eastAsia="en-US"/>
        </w:rPr>
        <w:t xml:space="preserve">However, they are treated by closed reduction in the operating room, which must be confirmed </w:t>
      </w:r>
      <w:proofErr w:type="spellStart"/>
      <w:r w:rsidRPr="004A3FFB">
        <w:rPr>
          <w:rFonts w:eastAsiaTheme="minorHAnsi"/>
          <w:sz w:val="28"/>
          <w:szCs w:val="28"/>
          <w:lang w:val="en-US" w:eastAsia="en-US"/>
        </w:rPr>
        <w:t>radiographically</w:t>
      </w:r>
      <w:proofErr w:type="spellEnd"/>
      <w:r>
        <w:rPr>
          <w:rFonts w:eastAsiaTheme="minorHAnsi"/>
          <w:sz w:val="28"/>
          <w:szCs w:val="28"/>
          <w:lang w:val="en-US" w:eastAsia="en-US"/>
        </w:rPr>
        <w:t>,</w:t>
      </w:r>
      <w:r w:rsidRPr="004A3FFB">
        <w:rPr>
          <w:rFonts w:eastAsiaTheme="minorHAnsi"/>
          <w:sz w:val="28"/>
          <w:szCs w:val="28"/>
          <w:lang w:val="en-US" w:eastAsia="en-US"/>
        </w:rPr>
        <w:t xml:space="preserve"> and internal fixation (ORIF) using a compression screw placed up in the neck</w:t>
      </w:r>
      <w:r w:rsidRPr="007221C6">
        <w:rPr>
          <w:rFonts w:eastAsiaTheme="minorHAnsi"/>
          <w:sz w:val="28"/>
          <w:szCs w:val="28"/>
          <w:lang w:val="en-US" w:eastAsia="en-US"/>
        </w:rPr>
        <w:t xml:space="preserve"> </w:t>
      </w:r>
      <w:r w:rsidRPr="004A3FFB">
        <w:rPr>
          <w:rFonts w:eastAsiaTheme="minorHAnsi"/>
          <w:sz w:val="28"/>
          <w:szCs w:val="28"/>
          <w:lang w:val="en-US" w:eastAsia="en-US"/>
        </w:rPr>
        <w:t xml:space="preserve">across the fracture site for stabilization; this may be done </w:t>
      </w:r>
      <w:proofErr w:type="spellStart"/>
      <w:r w:rsidRPr="004A3FFB">
        <w:rPr>
          <w:rFonts w:eastAsiaTheme="minorHAnsi"/>
          <w:sz w:val="28"/>
          <w:szCs w:val="28"/>
          <w:lang w:val="en-US" w:eastAsia="en-US"/>
        </w:rPr>
        <w:t>percutaneously</w:t>
      </w:r>
      <w:proofErr w:type="spellEnd"/>
      <w:r w:rsidRPr="004A3FFB">
        <w:rPr>
          <w:rFonts w:eastAsiaTheme="minorHAnsi"/>
          <w:sz w:val="28"/>
          <w:szCs w:val="28"/>
          <w:lang w:val="en-US" w:eastAsia="en-US"/>
        </w:rPr>
        <w:t xml:space="preserve"> or through a small incision and is </w:t>
      </w:r>
      <w:r>
        <w:rPr>
          <w:rFonts w:eastAsiaTheme="minorHAnsi"/>
          <w:sz w:val="28"/>
          <w:szCs w:val="28"/>
          <w:lang w:val="en-US" w:eastAsia="en-US"/>
        </w:rPr>
        <w:t>a relatively minimal procedure.</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the older and frail patient, it may be more advantageous to avoid the possibility of nonunion, avascular necrosis, and an invalid life for several months by removing the head of the femur and replacing it with an </w:t>
      </w:r>
      <w:proofErr w:type="spellStart"/>
      <w:r w:rsidRPr="004A3FFB">
        <w:rPr>
          <w:rFonts w:eastAsiaTheme="minorHAnsi"/>
          <w:sz w:val="28"/>
          <w:szCs w:val="28"/>
          <w:lang w:val="en-US" w:eastAsia="en-US"/>
        </w:rPr>
        <w:t>endoprosthesis</w:t>
      </w:r>
      <w:proofErr w:type="spellEnd"/>
      <w:r w:rsidRPr="004A3FFB">
        <w:rPr>
          <w:rFonts w:eastAsiaTheme="minorHAnsi"/>
          <w:sz w:val="28"/>
          <w:szCs w:val="28"/>
          <w:lang w:val="en-US" w:eastAsia="en-US"/>
        </w:rPr>
        <w:t>. This device enables patients to walk the day after the operation bearing most of their body weight. These prostheses can last anywhere from 10 to 15 years, and, therefore, in a young person every effort should be made to save the native femoral head. If a reduction of the fracture is performed and avascular necrosis or a nonunion occurs, a total hip replacement is the usual solution.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the older patient</w:t>
      </w:r>
      <w:r>
        <w:rPr>
          <w:rFonts w:eastAsiaTheme="minorHAnsi"/>
          <w:sz w:val="28"/>
          <w:szCs w:val="28"/>
          <w:lang w:val="en-US" w:eastAsia="en-US"/>
        </w:rPr>
        <w:t>s who are</w:t>
      </w:r>
      <w:r w:rsidRPr="00002BB9">
        <w:rPr>
          <w:rFonts w:eastAsiaTheme="minorHAnsi"/>
          <w:sz w:val="28"/>
          <w:szCs w:val="28"/>
          <w:lang w:val="en-US" w:eastAsia="en-US"/>
        </w:rPr>
        <w:t xml:space="preserve"> at high risk for surgical intervention</w:t>
      </w:r>
      <w:r w:rsidRPr="004A3FFB">
        <w:rPr>
          <w:rFonts w:eastAsiaTheme="minorHAnsi"/>
          <w:sz w:val="28"/>
          <w:szCs w:val="28"/>
          <w:lang w:val="en-US" w:eastAsia="en-US"/>
        </w:rPr>
        <w:t>, it may be more advantageous</w:t>
      </w:r>
      <w:r>
        <w:rPr>
          <w:rFonts w:eastAsiaTheme="minorHAnsi"/>
          <w:sz w:val="28"/>
          <w:szCs w:val="28"/>
          <w:lang w:val="en-US" w:eastAsia="en-US"/>
        </w:rPr>
        <w:t xml:space="preserve"> to start with early </w:t>
      </w:r>
      <w:proofErr w:type="spellStart"/>
      <w:r>
        <w:rPr>
          <w:rFonts w:eastAsiaTheme="minorHAnsi"/>
          <w:sz w:val="28"/>
          <w:szCs w:val="28"/>
          <w:lang w:val="en-US" w:eastAsia="en-US"/>
        </w:rPr>
        <w:t>verticalization</w:t>
      </w:r>
      <w:proofErr w:type="spellEnd"/>
      <w:r>
        <w:rPr>
          <w:rFonts w:eastAsiaTheme="minorHAnsi"/>
          <w:sz w:val="28"/>
          <w:szCs w:val="28"/>
          <w:lang w:val="en-US" w:eastAsia="en-US"/>
        </w:rPr>
        <w:t xml:space="preserve"> after 3-4 days, when pain </w:t>
      </w:r>
      <w:proofErr w:type="spellStart"/>
      <w:r>
        <w:rPr>
          <w:rFonts w:eastAsiaTheme="minorHAnsi"/>
          <w:sz w:val="28"/>
          <w:szCs w:val="28"/>
          <w:lang w:val="en-US" w:eastAsia="en-US"/>
        </w:rPr>
        <w:t>significally</w:t>
      </w:r>
      <w:proofErr w:type="spellEnd"/>
      <w:r>
        <w:rPr>
          <w:rFonts w:eastAsiaTheme="minorHAnsi"/>
          <w:sz w:val="28"/>
          <w:szCs w:val="28"/>
          <w:lang w:val="en-US" w:eastAsia="en-US"/>
        </w:rPr>
        <w:t xml:space="preserve"> relief. </w:t>
      </w:r>
      <w:r w:rsidRPr="00E335C0">
        <w:rPr>
          <w:rFonts w:eastAsiaTheme="minorHAnsi"/>
          <w:sz w:val="28"/>
          <w:szCs w:val="28"/>
          <w:lang w:val="en-US" w:eastAsia="en-US"/>
        </w:rPr>
        <w:t>Walking aids, such as walkers, crutches and, eventually, canes, help patients get mobilized.</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DA7533" w:rsidRDefault="00A35022" w:rsidP="00A35022">
      <w:pPr>
        <w:autoSpaceDE w:val="0"/>
        <w:autoSpaceDN w:val="0"/>
        <w:adjustRightInd w:val="0"/>
        <w:ind w:firstLine="540"/>
        <w:jc w:val="both"/>
        <w:rPr>
          <w:rFonts w:eastAsiaTheme="minorHAnsi"/>
          <w:b/>
          <w:sz w:val="28"/>
          <w:szCs w:val="28"/>
          <w:lang w:val="en-US" w:eastAsia="en-US"/>
        </w:rPr>
      </w:pPr>
      <w:proofErr w:type="spellStart"/>
      <w:r w:rsidRPr="00DA7533">
        <w:rPr>
          <w:rFonts w:eastAsiaTheme="minorHAnsi"/>
          <w:b/>
          <w:sz w:val="28"/>
          <w:szCs w:val="28"/>
          <w:lang w:val="en-US" w:eastAsia="en-US"/>
        </w:rPr>
        <w:t>Intertrochanteric</w:t>
      </w:r>
      <w:proofErr w:type="spellEnd"/>
      <w:r w:rsidRPr="00DA7533">
        <w:rPr>
          <w:rFonts w:eastAsiaTheme="minorHAnsi"/>
          <w:b/>
          <w:sz w:val="28"/>
          <w:szCs w:val="28"/>
          <w:lang w:val="en-US" w:eastAsia="en-US"/>
        </w:rPr>
        <w:t xml:space="preserve"> Fractures</w:t>
      </w:r>
    </w:p>
    <w:p w:rsidR="00A35022" w:rsidRDefault="00A35022" w:rsidP="00A35022">
      <w:pPr>
        <w:autoSpaceDE w:val="0"/>
        <w:autoSpaceDN w:val="0"/>
        <w:adjustRightInd w:val="0"/>
        <w:ind w:firstLine="540"/>
        <w:jc w:val="both"/>
        <w:rPr>
          <w:rFonts w:eastAsiaTheme="minorHAnsi"/>
          <w:sz w:val="28"/>
          <w:szCs w:val="28"/>
          <w:lang w:val="en-US" w:eastAsia="en-US"/>
        </w:rPr>
      </w:pP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fractures occur at or below the line between the greater and lesser </w:t>
      </w:r>
      <w:proofErr w:type="spellStart"/>
      <w:r w:rsidRPr="004A3FFB">
        <w:rPr>
          <w:rFonts w:eastAsiaTheme="minorHAnsi"/>
          <w:sz w:val="28"/>
          <w:szCs w:val="28"/>
          <w:lang w:val="en-US" w:eastAsia="en-US"/>
        </w:rPr>
        <w:t>trochanter</w:t>
      </w:r>
      <w:proofErr w:type="spellEnd"/>
      <w:r w:rsidRPr="004A3FFB">
        <w:rPr>
          <w:rFonts w:eastAsiaTheme="minorHAnsi"/>
          <w:sz w:val="28"/>
          <w:szCs w:val="28"/>
          <w:lang w:val="en-US" w:eastAsia="en-US"/>
        </w:rPr>
        <w:t xml:space="preserve"> and lie outside the capsule. The blood supply, therefore, is not jeopardized by the fracture. On physical examination in the emergency room, these patients, similar to those with the displaced femoral neck fractures, will manifest shortening and external rotation. If an attempt were made to treat such a fracture without operative intervention, the patient would likely not survive protracted bed rest. Such a patient is likely to die of pneumonia, pulmonary emboli, bedsores, urinary tract infections, or the emotional damage that occurs in an old person when bedridden. Therefore, surgery is the norm. The compression hip screw with side plate is generally used. Review of the X-</w:t>
      </w:r>
      <w:r w:rsidRPr="004A3FFB">
        <w:rPr>
          <w:rFonts w:eastAsiaTheme="minorHAnsi"/>
          <w:sz w:val="28"/>
          <w:szCs w:val="28"/>
          <w:lang w:val="en-US" w:eastAsia="en-US"/>
        </w:rPr>
        <w:lastRenderedPageBreak/>
        <w:t xml:space="preserve">rays allows one to determine whether the fracture is stable or unstable. When the proximal femur is fractured into three to four separate fragments, and especially if the lesser </w:t>
      </w:r>
      <w:proofErr w:type="spellStart"/>
      <w:r w:rsidRPr="004A3FFB">
        <w:rPr>
          <w:rFonts w:eastAsiaTheme="minorHAnsi"/>
          <w:sz w:val="28"/>
          <w:szCs w:val="28"/>
          <w:lang w:val="en-US" w:eastAsia="en-US"/>
        </w:rPr>
        <w:t>trochanter</w:t>
      </w:r>
      <w:proofErr w:type="spellEnd"/>
      <w:r w:rsidRPr="004A3FFB">
        <w:rPr>
          <w:rFonts w:eastAsiaTheme="minorHAnsi"/>
          <w:sz w:val="28"/>
          <w:szCs w:val="28"/>
          <w:lang w:val="en-US" w:eastAsia="en-US"/>
        </w:rPr>
        <w:t xml:space="preserve"> with its </w:t>
      </w:r>
      <w:proofErr w:type="spellStart"/>
      <w:r w:rsidRPr="004A3FFB">
        <w:rPr>
          <w:rFonts w:eastAsiaTheme="minorHAnsi"/>
          <w:sz w:val="28"/>
          <w:szCs w:val="28"/>
          <w:lang w:val="en-US" w:eastAsia="en-US"/>
        </w:rPr>
        <w:t>posteromedial</w:t>
      </w:r>
      <w:proofErr w:type="spellEnd"/>
      <w:r w:rsidRPr="004A3FFB">
        <w:rPr>
          <w:rFonts w:eastAsiaTheme="minorHAnsi"/>
          <w:sz w:val="28"/>
          <w:szCs w:val="28"/>
          <w:lang w:val="en-US" w:eastAsia="en-US"/>
        </w:rPr>
        <w:t xml:space="preserve"> cortex is one of these fragments, the fracture is unstable. In these cases, fixation must be rigid, and full weight-bearing often cannot be allowed for quite a few months. Because of the high incidence of implant failure seen with unstable fractures, other solutions have been sought, one of them being a prosthetic replacement of all the fragments that are damaged. This procedure is a larger operation than the </w:t>
      </w:r>
      <w:proofErr w:type="spellStart"/>
      <w:r w:rsidRPr="004A3FFB">
        <w:rPr>
          <w:rFonts w:eastAsiaTheme="minorHAnsi"/>
          <w:sz w:val="28"/>
          <w:szCs w:val="28"/>
          <w:lang w:val="en-US" w:eastAsia="en-US"/>
        </w:rPr>
        <w:t>endoprosthesis</w:t>
      </w:r>
      <w:proofErr w:type="spellEnd"/>
      <w:r w:rsidRPr="004A3FFB">
        <w:rPr>
          <w:rFonts w:eastAsiaTheme="minorHAnsi"/>
          <w:sz w:val="28"/>
          <w:szCs w:val="28"/>
          <w:lang w:val="en-US" w:eastAsia="en-US"/>
        </w:rPr>
        <w:t xml:space="preserve"> for a femoral neck fracture and. therefore, is not often done. Healing in the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fracture usually proceeds well, assuming the fixation is adequate.</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003D45" w:rsidRDefault="00A35022" w:rsidP="00A35022">
      <w:pPr>
        <w:ind w:firstLine="567"/>
        <w:rPr>
          <w:b/>
          <w:sz w:val="28"/>
          <w:szCs w:val="28"/>
          <w:lang w:val="en-US"/>
        </w:rPr>
      </w:pPr>
      <w:r w:rsidRPr="00003D45">
        <w:rPr>
          <w:b/>
          <w:sz w:val="28"/>
          <w:szCs w:val="28"/>
          <w:lang w:val="en-US"/>
        </w:rPr>
        <w:t>TESTS: Fracture Neck femur</w:t>
      </w:r>
    </w:p>
    <w:p w:rsidR="00A35022" w:rsidRPr="00DD4837" w:rsidRDefault="00A35022" w:rsidP="00A35022">
      <w:pPr>
        <w:ind w:firstLine="567"/>
        <w:rPr>
          <w:sz w:val="28"/>
          <w:szCs w:val="28"/>
          <w:lang w:val="en-US"/>
        </w:rPr>
      </w:pPr>
      <w:r>
        <w:rPr>
          <w:sz w:val="28"/>
          <w:szCs w:val="28"/>
          <w:lang w:val="en-US"/>
        </w:rPr>
        <w:t xml:space="preserve">253. </w:t>
      </w:r>
      <w:r w:rsidRPr="00DD4837">
        <w:rPr>
          <w:sz w:val="28"/>
          <w:szCs w:val="28"/>
          <w:lang w:val="en-US"/>
        </w:rPr>
        <w:t xml:space="preserve">A 50 years male with fracture neck of femur comes after 3 days, treatment of choice is A. </w:t>
      </w:r>
      <w:proofErr w:type="spellStart"/>
      <w:r w:rsidRPr="00DD4837">
        <w:rPr>
          <w:sz w:val="28"/>
          <w:szCs w:val="28"/>
          <w:lang w:val="en-US"/>
        </w:rPr>
        <w:t>hemiarthroplasty</w:t>
      </w:r>
      <w:proofErr w:type="spellEnd"/>
      <w:r w:rsidRPr="00DD4837">
        <w:rPr>
          <w:sz w:val="28"/>
          <w:szCs w:val="28"/>
          <w:lang w:val="en-US"/>
        </w:rPr>
        <w:t xml:space="preserve"> B. total hip replacement C. hip </w:t>
      </w:r>
      <w:proofErr w:type="spellStart"/>
      <w:r w:rsidRPr="00DD4837">
        <w:rPr>
          <w:sz w:val="28"/>
          <w:szCs w:val="28"/>
          <w:lang w:val="en-US"/>
        </w:rPr>
        <w:t>spika</w:t>
      </w:r>
      <w:proofErr w:type="spellEnd"/>
      <w:r w:rsidRPr="00DD4837">
        <w:rPr>
          <w:sz w:val="28"/>
          <w:szCs w:val="28"/>
          <w:lang w:val="en-US"/>
        </w:rPr>
        <w:t xml:space="preserve"> D. </w:t>
      </w:r>
      <w:r>
        <w:rPr>
          <w:sz w:val="28"/>
          <w:szCs w:val="28"/>
          <w:lang w:val="en-US"/>
        </w:rPr>
        <w:t>O</w:t>
      </w:r>
      <w:r w:rsidRPr="00DD4837">
        <w:rPr>
          <w:sz w:val="28"/>
          <w:szCs w:val="28"/>
          <w:lang w:val="en-US"/>
        </w:rPr>
        <w:t>R&amp;IF</w:t>
      </w:r>
      <w:r>
        <w:rPr>
          <w:sz w:val="28"/>
          <w:szCs w:val="28"/>
          <w:lang w:val="en-US"/>
        </w:rPr>
        <w:t xml:space="preserve"> (</w:t>
      </w:r>
      <w:r w:rsidRPr="00DD4837">
        <w:rPr>
          <w:sz w:val="28"/>
          <w:szCs w:val="28"/>
          <w:lang w:val="en-US"/>
        </w:rPr>
        <w:t>Closed reduction and Internal fixation</w:t>
      </w:r>
      <w:r>
        <w:rPr>
          <w:sz w:val="28"/>
          <w:szCs w:val="28"/>
          <w:lang w:val="en-US"/>
        </w:rPr>
        <w:t>)</w:t>
      </w:r>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254.</w:t>
      </w:r>
      <w:r>
        <w:rPr>
          <w:sz w:val="28"/>
          <w:szCs w:val="28"/>
          <w:lang w:val="en-US"/>
        </w:rPr>
        <w:t xml:space="preserve"> </w:t>
      </w:r>
      <w:proofErr w:type="spellStart"/>
      <w:r w:rsidRPr="00DD4837">
        <w:rPr>
          <w:sz w:val="28"/>
          <w:szCs w:val="28"/>
          <w:lang w:val="en-US"/>
        </w:rPr>
        <w:t>Subtrochanteric</w:t>
      </w:r>
      <w:proofErr w:type="spellEnd"/>
      <w:r w:rsidRPr="00DD4837">
        <w:rPr>
          <w:sz w:val="28"/>
          <w:szCs w:val="28"/>
          <w:lang w:val="en-US"/>
        </w:rPr>
        <w:t xml:space="preserve"> fractures of femur can be treated by all of the following methods except A. Skeletal traction on Thomas’ splint. B. Smith Petersen Nail. C. </w:t>
      </w:r>
      <w:proofErr w:type="spellStart"/>
      <w:r w:rsidRPr="00DD4837">
        <w:rPr>
          <w:sz w:val="28"/>
          <w:szCs w:val="28"/>
          <w:lang w:val="en-US"/>
        </w:rPr>
        <w:t>Condylar</w:t>
      </w:r>
      <w:proofErr w:type="spellEnd"/>
      <w:r w:rsidRPr="00DD4837">
        <w:rPr>
          <w:sz w:val="28"/>
          <w:szCs w:val="28"/>
          <w:lang w:val="en-US"/>
        </w:rPr>
        <w:t xml:space="preserve"> blade plate. D. Ender’s nail.</w:t>
      </w:r>
    </w:p>
    <w:p w:rsidR="00A35022" w:rsidRPr="00DD4837" w:rsidRDefault="00A35022" w:rsidP="00A35022">
      <w:pPr>
        <w:ind w:firstLine="567"/>
        <w:rPr>
          <w:sz w:val="28"/>
          <w:szCs w:val="28"/>
          <w:lang w:val="en-US"/>
        </w:rPr>
      </w:pPr>
      <w:r w:rsidRPr="00DD4837">
        <w:rPr>
          <w:sz w:val="28"/>
          <w:szCs w:val="28"/>
          <w:lang w:val="en-US"/>
        </w:rPr>
        <w:t xml:space="preserve">255. </w:t>
      </w:r>
      <w:r>
        <w:rPr>
          <w:sz w:val="28"/>
          <w:szCs w:val="28"/>
          <w:lang w:val="en-US"/>
        </w:rPr>
        <w:t xml:space="preserve">A </w:t>
      </w:r>
      <w:r w:rsidRPr="00DD4837">
        <w:rPr>
          <w:sz w:val="28"/>
          <w:szCs w:val="28"/>
          <w:lang w:val="en-US"/>
        </w:rPr>
        <w:t>w</w:t>
      </w:r>
      <w:r>
        <w:rPr>
          <w:sz w:val="28"/>
          <w:szCs w:val="28"/>
          <w:lang w:val="en-US"/>
        </w:rPr>
        <w:t xml:space="preserve">oman aged 60 yrs suffers a fall, </w:t>
      </w:r>
      <w:r w:rsidRPr="00DD4837">
        <w:rPr>
          <w:sz w:val="28"/>
          <w:szCs w:val="28"/>
          <w:lang w:val="en-US"/>
        </w:rPr>
        <w:t xml:space="preserve">her lower limb is extended and externally rotated; likely diagnosis is: A. Neck of femur fractures B. </w:t>
      </w:r>
      <w:proofErr w:type="spellStart"/>
      <w:r w:rsidRPr="00DD4837">
        <w:rPr>
          <w:sz w:val="28"/>
          <w:szCs w:val="28"/>
          <w:lang w:val="en-US"/>
        </w:rPr>
        <w:t>Intertrochanteric</w:t>
      </w:r>
      <w:proofErr w:type="spellEnd"/>
      <w:r w:rsidRPr="00DD4837">
        <w:rPr>
          <w:sz w:val="28"/>
          <w:szCs w:val="28"/>
          <w:lang w:val="en-US"/>
        </w:rPr>
        <w:t xml:space="preserve"> femur fractures C. </w:t>
      </w:r>
      <w:proofErr w:type="spellStart"/>
      <w:r w:rsidRPr="00DD4837">
        <w:rPr>
          <w:sz w:val="28"/>
          <w:szCs w:val="28"/>
          <w:lang w:val="en-US"/>
        </w:rPr>
        <w:t>Postr</w:t>
      </w:r>
      <w:proofErr w:type="spellEnd"/>
      <w:r w:rsidRPr="00DD4837">
        <w:rPr>
          <w:sz w:val="28"/>
          <w:szCs w:val="28"/>
          <w:lang w:val="en-US"/>
        </w:rPr>
        <w:t xml:space="preserve"> dislocation of hip D. Anterior dislocation of hip.</w:t>
      </w:r>
    </w:p>
    <w:p w:rsidR="00A35022" w:rsidRPr="00DD4837" w:rsidRDefault="00A35022" w:rsidP="00A35022">
      <w:pPr>
        <w:ind w:firstLine="567"/>
        <w:rPr>
          <w:sz w:val="28"/>
          <w:szCs w:val="28"/>
          <w:lang w:val="en-US"/>
        </w:rPr>
      </w:pPr>
      <w:r>
        <w:rPr>
          <w:sz w:val="28"/>
          <w:szCs w:val="28"/>
          <w:lang w:val="en-US"/>
        </w:rPr>
        <w:t xml:space="preserve">256. </w:t>
      </w:r>
      <w:r w:rsidRPr="00DD4837">
        <w:rPr>
          <w:sz w:val="28"/>
          <w:szCs w:val="28"/>
          <w:lang w:val="en-US"/>
        </w:rPr>
        <w:t xml:space="preserve">Treatment of choice for one week old fracture neck femur at 65 years age is A. Hemi -replacement </w:t>
      </w:r>
      <w:proofErr w:type="spellStart"/>
      <w:r w:rsidRPr="00DD4837">
        <w:rPr>
          <w:sz w:val="28"/>
          <w:szCs w:val="28"/>
          <w:lang w:val="en-US"/>
        </w:rPr>
        <w:t>arthroplasty</w:t>
      </w:r>
      <w:proofErr w:type="spellEnd"/>
      <w:r w:rsidRPr="00DD4837">
        <w:rPr>
          <w:sz w:val="28"/>
          <w:szCs w:val="28"/>
          <w:lang w:val="en-US"/>
        </w:rPr>
        <w:t xml:space="preserve"> B. Closed reduction and internal fixation by </w:t>
      </w:r>
      <w:proofErr w:type="spellStart"/>
      <w:r w:rsidRPr="00DD4837">
        <w:rPr>
          <w:sz w:val="28"/>
          <w:szCs w:val="28"/>
          <w:lang w:val="en-US"/>
        </w:rPr>
        <w:t>cannulated</w:t>
      </w:r>
      <w:proofErr w:type="spellEnd"/>
      <w:r w:rsidRPr="00DD4837">
        <w:rPr>
          <w:sz w:val="28"/>
          <w:szCs w:val="28"/>
          <w:lang w:val="en-US"/>
        </w:rPr>
        <w:t xml:space="preserve"> cancellous screws C. Closed reduction and internal fixation by Austin more pins D.</w:t>
      </w:r>
      <w:r>
        <w:rPr>
          <w:sz w:val="28"/>
          <w:szCs w:val="28"/>
          <w:lang w:val="en-US"/>
        </w:rPr>
        <w:t xml:space="preserve"> Total hip replacement.</w:t>
      </w:r>
    </w:p>
    <w:p w:rsidR="00A35022" w:rsidRPr="00DD4837" w:rsidRDefault="00A35022" w:rsidP="00A35022">
      <w:pPr>
        <w:ind w:firstLine="567"/>
        <w:rPr>
          <w:sz w:val="28"/>
          <w:szCs w:val="28"/>
          <w:lang w:val="en-US"/>
        </w:rPr>
      </w:pPr>
      <w:r>
        <w:rPr>
          <w:sz w:val="28"/>
          <w:szCs w:val="28"/>
          <w:lang w:val="en-US"/>
        </w:rPr>
        <w:t xml:space="preserve">257. </w:t>
      </w:r>
      <w:proofErr w:type="gramStart"/>
      <w:r w:rsidRPr="00DD4837">
        <w:rPr>
          <w:sz w:val="28"/>
          <w:szCs w:val="28"/>
          <w:lang w:val="en-US"/>
        </w:rPr>
        <w:t>The</w:t>
      </w:r>
      <w:proofErr w:type="gramEnd"/>
      <w:r w:rsidRPr="00DD4837">
        <w:rPr>
          <w:sz w:val="28"/>
          <w:szCs w:val="28"/>
          <w:lang w:val="en-US"/>
        </w:rPr>
        <w:t xml:space="preserve"> most common site of fracture neck of femur that causes avascular necrosis is A. Sub-capital B. </w:t>
      </w:r>
      <w:proofErr w:type="spellStart"/>
      <w:r w:rsidRPr="00DD4837">
        <w:rPr>
          <w:sz w:val="28"/>
          <w:szCs w:val="28"/>
          <w:lang w:val="en-US"/>
        </w:rPr>
        <w:t>Intertrocha</w:t>
      </w:r>
      <w:proofErr w:type="spellEnd"/>
      <w:r w:rsidRPr="00DD4837">
        <w:rPr>
          <w:sz w:val="28"/>
          <w:szCs w:val="28"/>
          <w:lang w:val="en-US"/>
        </w:rPr>
        <w:t xml:space="preserve"> </w:t>
      </w:r>
      <w:proofErr w:type="spellStart"/>
      <w:r w:rsidRPr="00DD4837">
        <w:rPr>
          <w:sz w:val="28"/>
          <w:szCs w:val="28"/>
          <w:lang w:val="en-US"/>
        </w:rPr>
        <w:t>nter</w:t>
      </w:r>
      <w:proofErr w:type="spellEnd"/>
      <w:r w:rsidRPr="00DD4837">
        <w:rPr>
          <w:sz w:val="28"/>
          <w:szCs w:val="28"/>
          <w:lang w:val="en-US"/>
        </w:rPr>
        <w:t xml:space="preserve"> </w:t>
      </w:r>
      <w:proofErr w:type="spellStart"/>
      <w:r w:rsidRPr="00DD4837">
        <w:rPr>
          <w:sz w:val="28"/>
          <w:szCs w:val="28"/>
          <w:lang w:val="en-US"/>
        </w:rPr>
        <w:t>ic</w:t>
      </w:r>
      <w:proofErr w:type="spellEnd"/>
      <w:r w:rsidRPr="00DD4837">
        <w:rPr>
          <w:sz w:val="28"/>
          <w:szCs w:val="28"/>
          <w:lang w:val="en-US"/>
        </w:rPr>
        <w:t xml:space="preserve"> C. </w:t>
      </w:r>
      <w:proofErr w:type="spellStart"/>
      <w:r w:rsidRPr="00DD4837">
        <w:rPr>
          <w:sz w:val="28"/>
          <w:szCs w:val="28"/>
          <w:lang w:val="en-US"/>
        </w:rPr>
        <w:t>Transcervical</w:t>
      </w:r>
      <w:proofErr w:type="spellEnd"/>
      <w:r w:rsidRPr="00DD4837">
        <w:rPr>
          <w:sz w:val="28"/>
          <w:szCs w:val="28"/>
          <w:lang w:val="en-US"/>
        </w:rPr>
        <w:t xml:space="preserve"> D. Basal.</w:t>
      </w:r>
    </w:p>
    <w:p w:rsidR="00A35022" w:rsidRPr="00DD4837" w:rsidRDefault="00A35022" w:rsidP="00A35022">
      <w:pPr>
        <w:ind w:firstLine="567"/>
        <w:rPr>
          <w:sz w:val="28"/>
          <w:szCs w:val="28"/>
          <w:lang w:val="en-US"/>
        </w:rPr>
      </w:pPr>
      <w:r>
        <w:rPr>
          <w:sz w:val="28"/>
          <w:szCs w:val="28"/>
          <w:lang w:val="en-US"/>
        </w:rPr>
        <w:t xml:space="preserve">258. </w:t>
      </w:r>
      <w:r w:rsidRPr="00DD4837">
        <w:rPr>
          <w:sz w:val="28"/>
          <w:szCs w:val="28"/>
          <w:lang w:val="en-US"/>
        </w:rPr>
        <w:t xml:space="preserve">Treatment of choice in fracture neck of femur in a 40- year old male presenting after 2 days is A. </w:t>
      </w:r>
      <w:proofErr w:type="spellStart"/>
      <w:r w:rsidRPr="00DD4837">
        <w:rPr>
          <w:sz w:val="28"/>
          <w:szCs w:val="28"/>
          <w:lang w:val="en-US"/>
        </w:rPr>
        <w:t>Hemiarthroplasty</w:t>
      </w:r>
      <w:proofErr w:type="spellEnd"/>
      <w:r w:rsidRPr="00DD4837">
        <w:rPr>
          <w:sz w:val="28"/>
          <w:szCs w:val="28"/>
          <w:lang w:val="en-US"/>
        </w:rPr>
        <w:t xml:space="preserve"> B. Closed reduction and </w:t>
      </w:r>
      <w:proofErr w:type="gramStart"/>
      <w:r w:rsidRPr="00DD4837">
        <w:rPr>
          <w:sz w:val="28"/>
          <w:szCs w:val="28"/>
          <w:lang w:val="en-US"/>
        </w:rPr>
        <w:t>Internal</w:t>
      </w:r>
      <w:proofErr w:type="gramEnd"/>
      <w:r w:rsidRPr="00DD4837">
        <w:rPr>
          <w:sz w:val="28"/>
          <w:szCs w:val="28"/>
          <w:lang w:val="en-US"/>
        </w:rPr>
        <w:t xml:space="preserve"> fixation by cancellous screws C. Closed reduction and Internal fixation by Austin Moore pins D. Plaster and rest.</w:t>
      </w:r>
    </w:p>
    <w:p w:rsidR="00A35022" w:rsidRPr="00DD4837" w:rsidRDefault="00A35022" w:rsidP="00A35022">
      <w:pPr>
        <w:ind w:firstLine="567"/>
        <w:rPr>
          <w:sz w:val="28"/>
          <w:szCs w:val="28"/>
          <w:lang w:val="en-US"/>
        </w:rPr>
      </w:pPr>
      <w:r>
        <w:rPr>
          <w:sz w:val="28"/>
          <w:szCs w:val="28"/>
          <w:lang w:val="en-US"/>
        </w:rPr>
        <w:t xml:space="preserve">259. </w:t>
      </w:r>
      <w:r w:rsidRPr="00DD4837">
        <w:rPr>
          <w:sz w:val="28"/>
          <w:szCs w:val="28"/>
          <w:lang w:val="en-US"/>
        </w:rPr>
        <w:t xml:space="preserve">Most common complication of </w:t>
      </w:r>
      <w:proofErr w:type="spellStart"/>
      <w:r w:rsidRPr="00DD4837">
        <w:rPr>
          <w:sz w:val="28"/>
          <w:szCs w:val="28"/>
          <w:lang w:val="en-US"/>
        </w:rPr>
        <w:t>intertrochanteric</w:t>
      </w:r>
      <w:proofErr w:type="spellEnd"/>
      <w:r w:rsidRPr="00DD4837">
        <w:rPr>
          <w:sz w:val="28"/>
          <w:szCs w:val="28"/>
          <w:lang w:val="en-US"/>
        </w:rPr>
        <w:t xml:space="preserve"> fracture femur is: A. Malunion B. Nonunion C. Osteoarthritis D. Nerve injury.</w:t>
      </w:r>
    </w:p>
    <w:p w:rsidR="00A35022" w:rsidRPr="00DD4837" w:rsidRDefault="00A35022" w:rsidP="00A35022">
      <w:pPr>
        <w:ind w:firstLine="567"/>
        <w:rPr>
          <w:sz w:val="28"/>
          <w:szCs w:val="28"/>
          <w:lang w:val="en-US"/>
        </w:rPr>
      </w:pPr>
      <w:r>
        <w:rPr>
          <w:sz w:val="28"/>
          <w:szCs w:val="28"/>
          <w:lang w:val="en-US"/>
        </w:rPr>
        <w:t xml:space="preserve">260. </w:t>
      </w:r>
      <w:r w:rsidRPr="00DD4837">
        <w:rPr>
          <w:sz w:val="28"/>
          <w:szCs w:val="28"/>
          <w:lang w:val="en-US"/>
        </w:rPr>
        <w:t xml:space="preserve">Best treatment for fracture neck femur in a 65 year old lady is A. POP cast B. </w:t>
      </w:r>
      <w:proofErr w:type="spellStart"/>
      <w:r w:rsidRPr="00DD4837">
        <w:rPr>
          <w:sz w:val="28"/>
          <w:szCs w:val="28"/>
          <w:lang w:val="en-US"/>
        </w:rPr>
        <w:t>Gleotomy</w:t>
      </w:r>
      <w:proofErr w:type="spellEnd"/>
      <w:r w:rsidRPr="00DD4837">
        <w:rPr>
          <w:sz w:val="28"/>
          <w:szCs w:val="28"/>
          <w:lang w:val="en-US"/>
        </w:rPr>
        <w:t xml:space="preserve"> C. Bone grafting and compression</w:t>
      </w:r>
      <w:r>
        <w:rPr>
          <w:sz w:val="28"/>
          <w:szCs w:val="28"/>
          <w:lang w:val="en-US"/>
        </w:rPr>
        <w:t xml:space="preserve"> </w:t>
      </w:r>
      <w:r w:rsidRPr="00DD4837">
        <w:rPr>
          <w:sz w:val="28"/>
          <w:szCs w:val="28"/>
          <w:lang w:val="en-US"/>
        </w:rPr>
        <w:t xml:space="preserve">D. </w:t>
      </w:r>
      <w:proofErr w:type="spellStart"/>
      <w:r w:rsidRPr="00DD4837">
        <w:rPr>
          <w:sz w:val="28"/>
          <w:szCs w:val="28"/>
          <w:lang w:val="en-US"/>
        </w:rPr>
        <w:t>Hemireplacement</w:t>
      </w:r>
      <w:proofErr w:type="spellEnd"/>
      <w:r w:rsidRPr="00DD4837">
        <w:rPr>
          <w:sz w:val="28"/>
          <w:szCs w:val="28"/>
          <w:lang w:val="en-US"/>
        </w:rPr>
        <w:t xml:space="preserve"> </w:t>
      </w:r>
      <w:proofErr w:type="spellStart"/>
      <w:r w:rsidRPr="00DD4837">
        <w:rPr>
          <w:sz w:val="28"/>
          <w:szCs w:val="28"/>
          <w:lang w:val="en-US"/>
        </w:rPr>
        <w:t>arthroplasty</w:t>
      </w:r>
      <w:proofErr w:type="spellEnd"/>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 xml:space="preserve">261. </w:t>
      </w:r>
      <w:proofErr w:type="spellStart"/>
      <w:r w:rsidRPr="00DD4837">
        <w:rPr>
          <w:sz w:val="28"/>
          <w:szCs w:val="28"/>
          <w:lang w:val="en-US"/>
        </w:rPr>
        <w:t>Pipkin</w:t>
      </w:r>
      <w:proofErr w:type="spellEnd"/>
      <w:r w:rsidRPr="00DD4837">
        <w:rPr>
          <w:sz w:val="28"/>
          <w:szCs w:val="28"/>
          <w:lang w:val="en-US"/>
        </w:rPr>
        <w:t xml:space="preserve"> fracture is seen in A. Head of r</w:t>
      </w:r>
      <w:r>
        <w:rPr>
          <w:sz w:val="28"/>
          <w:szCs w:val="28"/>
          <w:lang w:val="en-US"/>
        </w:rPr>
        <w:t>a</w:t>
      </w:r>
      <w:r w:rsidRPr="00DD4837">
        <w:rPr>
          <w:sz w:val="28"/>
          <w:szCs w:val="28"/>
          <w:lang w:val="en-US"/>
        </w:rPr>
        <w:t xml:space="preserve">dius fracture </w:t>
      </w:r>
      <w:r>
        <w:rPr>
          <w:sz w:val="28"/>
          <w:szCs w:val="28"/>
          <w:lang w:val="en-US"/>
        </w:rPr>
        <w:t xml:space="preserve">B. </w:t>
      </w:r>
      <w:r w:rsidRPr="00DD4837">
        <w:rPr>
          <w:sz w:val="28"/>
          <w:szCs w:val="28"/>
          <w:lang w:val="en-US"/>
        </w:rPr>
        <w:t xml:space="preserve">fracture </w:t>
      </w:r>
      <w:r>
        <w:rPr>
          <w:sz w:val="28"/>
          <w:szCs w:val="28"/>
          <w:lang w:val="en-US"/>
        </w:rPr>
        <w:t>h</w:t>
      </w:r>
      <w:r w:rsidRPr="00DD4837">
        <w:rPr>
          <w:sz w:val="28"/>
          <w:szCs w:val="28"/>
          <w:lang w:val="en-US"/>
        </w:rPr>
        <w:t>ead of femur C. fracture dislocation of ankle.</w:t>
      </w:r>
    </w:p>
    <w:p w:rsidR="00A35022" w:rsidRPr="00DD4837" w:rsidRDefault="00A35022" w:rsidP="00A35022">
      <w:pPr>
        <w:ind w:firstLine="567"/>
        <w:rPr>
          <w:sz w:val="28"/>
          <w:szCs w:val="28"/>
          <w:lang w:val="en-US"/>
        </w:rPr>
      </w:pPr>
      <w:r w:rsidRPr="00DD4837">
        <w:rPr>
          <w:sz w:val="28"/>
          <w:szCs w:val="28"/>
          <w:lang w:val="en-US"/>
        </w:rPr>
        <w:t xml:space="preserve">262. 65 year old man presented with fracture neck femur 3 days after </w:t>
      </w:r>
      <w:proofErr w:type="gramStart"/>
      <w:r w:rsidRPr="00DD4837">
        <w:rPr>
          <w:sz w:val="28"/>
          <w:szCs w:val="28"/>
          <w:lang w:val="en-US"/>
        </w:rPr>
        <w:t>injury ,</w:t>
      </w:r>
      <w:proofErr w:type="gramEnd"/>
      <w:r w:rsidRPr="00DD4837">
        <w:rPr>
          <w:sz w:val="28"/>
          <w:szCs w:val="28"/>
          <w:lang w:val="en-US"/>
        </w:rPr>
        <w:t xml:space="preserve"> treatment of choice is: A. Multiple screw fixation B. Mc-Murray </w:t>
      </w:r>
      <w:proofErr w:type="spellStart"/>
      <w:r w:rsidRPr="00DD4837">
        <w:rPr>
          <w:sz w:val="28"/>
          <w:szCs w:val="28"/>
          <w:lang w:val="en-US"/>
        </w:rPr>
        <w:t>osteotomy</w:t>
      </w:r>
      <w:proofErr w:type="spellEnd"/>
      <w:r w:rsidRPr="00DD4837">
        <w:rPr>
          <w:sz w:val="28"/>
          <w:szCs w:val="28"/>
          <w:lang w:val="en-US"/>
        </w:rPr>
        <w:t xml:space="preserve"> C. Hemi-</w:t>
      </w:r>
      <w:proofErr w:type="spellStart"/>
      <w:r w:rsidRPr="00DD4837">
        <w:rPr>
          <w:sz w:val="28"/>
          <w:szCs w:val="28"/>
          <w:lang w:val="en-US"/>
        </w:rPr>
        <w:t>arthroplasty</w:t>
      </w:r>
      <w:proofErr w:type="spellEnd"/>
      <w:r w:rsidRPr="00DD4837">
        <w:rPr>
          <w:sz w:val="28"/>
          <w:szCs w:val="28"/>
          <w:lang w:val="en-US"/>
        </w:rPr>
        <w:t xml:space="preserve"> D. Total hip replacement.</w:t>
      </w:r>
    </w:p>
    <w:p w:rsidR="00A35022" w:rsidRPr="00DD4837" w:rsidRDefault="00A35022" w:rsidP="00A35022">
      <w:pPr>
        <w:ind w:firstLine="567"/>
        <w:rPr>
          <w:sz w:val="28"/>
          <w:szCs w:val="28"/>
          <w:lang w:val="en-US"/>
        </w:rPr>
      </w:pPr>
      <w:r w:rsidRPr="00DD4837">
        <w:rPr>
          <w:sz w:val="28"/>
          <w:szCs w:val="28"/>
          <w:lang w:val="en-US"/>
        </w:rPr>
        <w:lastRenderedPageBreak/>
        <w:t>ANSWERS</w:t>
      </w:r>
    </w:p>
    <w:p w:rsidR="00A35022" w:rsidRDefault="00A35022" w:rsidP="00A35022">
      <w:pPr>
        <w:ind w:firstLine="567"/>
        <w:rPr>
          <w:sz w:val="28"/>
          <w:szCs w:val="28"/>
          <w:lang w:val="en-US"/>
        </w:rPr>
      </w:pPr>
      <w:r w:rsidRPr="00DD4837">
        <w:rPr>
          <w:sz w:val="28"/>
          <w:szCs w:val="28"/>
          <w:lang w:val="en-US"/>
        </w:rPr>
        <w:t xml:space="preserve">253). D </w:t>
      </w:r>
    </w:p>
    <w:p w:rsidR="00A35022" w:rsidRDefault="00A35022" w:rsidP="00A35022">
      <w:pPr>
        <w:ind w:firstLine="567"/>
        <w:rPr>
          <w:sz w:val="28"/>
          <w:szCs w:val="28"/>
          <w:lang w:val="en-US"/>
        </w:rPr>
      </w:pPr>
      <w:r w:rsidRPr="00DD4837">
        <w:rPr>
          <w:sz w:val="28"/>
          <w:szCs w:val="28"/>
          <w:lang w:val="en-US"/>
        </w:rPr>
        <w:t xml:space="preserve">254). B </w:t>
      </w:r>
    </w:p>
    <w:p w:rsidR="00A35022" w:rsidRDefault="00A35022" w:rsidP="00A35022">
      <w:pPr>
        <w:ind w:firstLine="567"/>
        <w:rPr>
          <w:sz w:val="28"/>
          <w:szCs w:val="28"/>
          <w:lang w:val="en-US"/>
        </w:rPr>
      </w:pPr>
      <w:r w:rsidRPr="00DD4837">
        <w:rPr>
          <w:sz w:val="28"/>
          <w:szCs w:val="28"/>
          <w:lang w:val="en-US"/>
        </w:rPr>
        <w:t xml:space="preserve">255). A </w:t>
      </w:r>
    </w:p>
    <w:p w:rsidR="00A35022" w:rsidRDefault="00A35022" w:rsidP="00A35022">
      <w:pPr>
        <w:ind w:firstLine="567"/>
        <w:rPr>
          <w:sz w:val="28"/>
          <w:szCs w:val="28"/>
          <w:lang w:val="en-US"/>
        </w:rPr>
      </w:pPr>
      <w:r w:rsidRPr="00DD4837">
        <w:rPr>
          <w:sz w:val="28"/>
          <w:szCs w:val="28"/>
          <w:lang w:val="en-US"/>
        </w:rPr>
        <w:t xml:space="preserve">256). A </w:t>
      </w:r>
    </w:p>
    <w:p w:rsidR="00A35022" w:rsidRDefault="00A35022" w:rsidP="00A35022">
      <w:pPr>
        <w:ind w:firstLine="567"/>
        <w:rPr>
          <w:sz w:val="28"/>
          <w:szCs w:val="28"/>
          <w:lang w:val="en-US"/>
        </w:rPr>
      </w:pPr>
      <w:r w:rsidRPr="00DD4837">
        <w:rPr>
          <w:sz w:val="28"/>
          <w:szCs w:val="28"/>
          <w:lang w:val="en-US"/>
        </w:rPr>
        <w:t xml:space="preserve">257). A </w:t>
      </w:r>
    </w:p>
    <w:p w:rsidR="00A35022" w:rsidRDefault="00A35022" w:rsidP="00A35022">
      <w:pPr>
        <w:ind w:firstLine="567"/>
        <w:rPr>
          <w:sz w:val="28"/>
          <w:szCs w:val="28"/>
          <w:lang w:val="en-US"/>
        </w:rPr>
      </w:pPr>
      <w:r w:rsidRPr="00DD4837">
        <w:rPr>
          <w:sz w:val="28"/>
          <w:szCs w:val="28"/>
          <w:lang w:val="en-US"/>
        </w:rPr>
        <w:t xml:space="preserve">258). B </w:t>
      </w:r>
    </w:p>
    <w:p w:rsidR="00A35022" w:rsidRDefault="00A35022" w:rsidP="00A35022">
      <w:pPr>
        <w:ind w:firstLine="567"/>
        <w:rPr>
          <w:sz w:val="28"/>
          <w:szCs w:val="28"/>
          <w:lang w:val="en-US"/>
        </w:rPr>
      </w:pPr>
      <w:r w:rsidRPr="00DD4837">
        <w:rPr>
          <w:sz w:val="28"/>
          <w:szCs w:val="28"/>
          <w:lang w:val="en-US"/>
        </w:rPr>
        <w:t xml:space="preserve">259). A </w:t>
      </w:r>
    </w:p>
    <w:p w:rsidR="00A35022" w:rsidRDefault="00A35022" w:rsidP="00A35022">
      <w:pPr>
        <w:ind w:firstLine="567"/>
        <w:rPr>
          <w:sz w:val="28"/>
          <w:szCs w:val="28"/>
          <w:lang w:val="en-US"/>
        </w:rPr>
      </w:pPr>
      <w:r w:rsidRPr="00DD4837">
        <w:rPr>
          <w:sz w:val="28"/>
          <w:szCs w:val="28"/>
          <w:lang w:val="en-US"/>
        </w:rPr>
        <w:t xml:space="preserve">260). D </w:t>
      </w:r>
    </w:p>
    <w:p w:rsidR="00A35022" w:rsidRDefault="00A35022" w:rsidP="00A35022">
      <w:pPr>
        <w:ind w:firstLine="567"/>
        <w:rPr>
          <w:sz w:val="28"/>
          <w:szCs w:val="28"/>
          <w:lang w:val="en-US"/>
        </w:rPr>
      </w:pPr>
      <w:r w:rsidRPr="00DD4837">
        <w:rPr>
          <w:sz w:val="28"/>
          <w:szCs w:val="28"/>
          <w:lang w:val="en-US"/>
        </w:rPr>
        <w:t xml:space="preserve">261). B </w:t>
      </w:r>
    </w:p>
    <w:p w:rsidR="00A35022" w:rsidRPr="002C6849" w:rsidRDefault="00A35022" w:rsidP="00A35022">
      <w:pPr>
        <w:ind w:firstLine="567"/>
        <w:rPr>
          <w:sz w:val="28"/>
          <w:szCs w:val="28"/>
          <w:lang w:val="en-US"/>
        </w:rPr>
      </w:pPr>
      <w:r w:rsidRPr="00DD4837">
        <w:rPr>
          <w:sz w:val="28"/>
          <w:szCs w:val="28"/>
          <w:lang w:val="en-US"/>
        </w:rPr>
        <w:t>262). C</w:t>
      </w:r>
    </w:p>
    <w:p w:rsidR="00A35022" w:rsidRDefault="00A35022" w:rsidP="00A35022">
      <w:pPr>
        <w:autoSpaceDE w:val="0"/>
        <w:autoSpaceDN w:val="0"/>
        <w:adjustRightInd w:val="0"/>
        <w:ind w:firstLine="540"/>
        <w:jc w:val="both"/>
        <w:rPr>
          <w:rFonts w:eastAsiaTheme="minorHAnsi"/>
          <w:sz w:val="28"/>
          <w:szCs w:val="28"/>
          <w:lang w:val="en-US" w:eastAsia="en-US"/>
        </w:rPr>
      </w:pP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6A32C1" w:rsidRDefault="00A35022" w:rsidP="00A35022">
      <w:pPr>
        <w:autoSpaceDE w:val="0"/>
        <w:autoSpaceDN w:val="0"/>
        <w:adjustRightInd w:val="0"/>
        <w:ind w:firstLine="540"/>
        <w:jc w:val="both"/>
        <w:rPr>
          <w:rFonts w:eastAsiaTheme="minorHAnsi"/>
          <w:b/>
          <w:sz w:val="28"/>
          <w:szCs w:val="28"/>
          <w:lang w:val="en-US" w:eastAsia="en-US"/>
        </w:rPr>
      </w:pPr>
      <w:proofErr w:type="spellStart"/>
      <w:r w:rsidRPr="006A32C1">
        <w:rPr>
          <w:rFonts w:eastAsiaTheme="minorHAnsi"/>
          <w:b/>
          <w:sz w:val="28"/>
          <w:szCs w:val="28"/>
          <w:lang w:val="en-US" w:eastAsia="en-US"/>
        </w:rPr>
        <w:t>Subtrochanteric</w:t>
      </w:r>
      <w:proofErr w:type="spellEnd"/>
      <w:r w:rsidRPr="006A32C1">
        <w:rPr>
          <w:rFonts w:eastAsiaTheme="minorHAnsi"/>
          <w:b/>
          <w:sz w:val="28"/>
          <w:szCs w:val="28"/>
          <w:lang w:val="en-US" w:eastAsia="en-US"/>
        </w:rPr>
        <w:t xml:space="preserve"> Fractures</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fractures occur through an area below the lesser </w:t>
      </w:r>
      <w:proofErr w:type="spellStart"/>
      <w:r w:rsidRPr="004A3FFB">
        <w:rPr>
          <w:rFonts w:eastAsiaTheme="minorHAnsi"/>
          <w:sz w:val="28"/>
          <w:szCs w:val="28"/>
          <w:lang w:val="en-US" w:eastAsia="en-US"/>
        </w:rPr>
        <w:t>trochanter</w:t>
      </w:r>
      <w:proofErr w:type="spellEnd"/>
      <w:r w:rsidRPr="004A3FFB">
        <w:rPr>
          <w:rFonts w:eastAsiaTheme="minorHAnsi"/>
          <w:sz w:val="28"/>
          <w:szCs w:val="28"/>
          <w:lang w:val="en-US" w:eastAsia="en-US"/>
        </w:rPr>
        <w:t xml:space="preserve"> and are not quite as rapid to heal as the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injuries. In the younger population, </w:t>
      </w: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fractures usually follow the severe trauma of motor vehicle accidents. In the elderly, they are the result of severe osteoporosis or a pathologic process in the </w:t>
      </w: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area. Fixation is either by a standard hip screw, as described for the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fracture, but with a longer side plate or an intramedullary nail with proximal and distal locking screws.</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children, </w:t>
      </w:r>
      <w:proofErr w:type="spellStart"/>
      <w:r w:rsidRPr="004A3FFB">
        <w:rPr>
          <w:rFonts w:eastAsiaTheme="minorHAnsi"/>
          <w:sz w:val="28"/>
          <w:szCs w:val="28"/>
          <w:lang w:val="en-US" w:eastAsia="en-US"/>
        </w:rPr>
        <w:t>intertrochanteric</w:t>
      </w:r>
      <w:proofErr w:type="spellEnd"/>
      <w:r w:rsidRPr="004A3FFB">
        <w:rPr>
          <w:rFonts w:eastAsiaTheme="minorHAnsi"/>
          <w:sz w:val="28"/>
          <w:szCs w:val="28"/>
          <w:lang w:val="en-US" w:eastAsia="en-US"/>
        </w:rPr>
        <w:t xml:space="preserve"> and </w:t>
      </w:r>
      <w:proofErr w:type="spellStart"/>
      <w:r w:rsidRPr="004A3FFB">
        <w:rPr>
          <w:rFonts w:eastAsiaTheme="minorHAnsi"/>
          <w:sz w:val="28"/>
          <w:szCs w:val="28"/>
          <w:lang w:val="en-US" w:eastAsia="en-US"/>
        </w:rPr>
        <w:t>subtrochanteric</w:t>
      </w:r>
      <w:proofErr w:type="spellEnd"/>
      <w:r w:rsidRPr="004A3FFB">
        <w:rPr>
          <w:rFonts w:eastAsiaTheme="minorHAnsi"/>
          <w:sz w:val="28"/>
          <w:szCs w:val="28"/>
          <w:lang w:val="en-US" w:eastAsia="en-US"/>
        </w:rPr>
        <w:t xml:space="preserve"> fractures are generally treated in traction, whereas the very rare fracture of the femoral neck, even in a child, must be surgically treated in an effort to achieve union and avoid avascular necrosis.</w:t>
      </w:r>
    </w:p>
    <w:p w:rsidR="00A35022" w:rsidRPr="004A3FFB"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
          <w:bCs/>
          <w:sz w:val="28"/>
          <w:szCs w:val="28"/>
          <w:lang w:val="en-US"/>
        </w:rPr>
      </w:pPr>
      <w:proofErr w:type="gramStart"/>
      <w:r w:rsidRPr="004A3FFB">
        <w:rPr>
          <w:b/>
          <w:bCs/>
          <w:sz w:val="28"/>
          <w:szCs w:val="28"/>
          <w:lang w:val="en-US"/>
        </w:rPr>
        <w:t>Femoral Shaft Fractures.</w:t>
      </w:r>
      <w:proofErr w:type="gramEnd"/>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Femoral shaft injuries usually follow significant trauma. In children, they are treated by skeletal traction with a pin placed in the distal femur, followed by a </w:t>
      </w:r>
      <w:proofErr w:type="spellStart"/>
      <w:r w:rsidRPr="004A3FFB">
        <w:rPr>
          <w:rFonts w:eastAsiaTheme="minorHAnsi"/>
          <w:sz w:val="28"/>
          <w:szCs w:val="28"/>
          <w:lang w:val="en-US" w:eastAsia="en-US"/>
        </w:rPr>
        <w:t>spica</w:t>
      </w:r>
      <w:proofErr w:type="spellEnd"/>
      <w:r w:rsidRPr="004A3FFB">
        <w:rPr>
          <w:rFonts w:eastAsiaTheme="minorHAnsi"/>
          <w:sz w:val="28"/>
          <w:szCs w:val="28"/>
          <w:lang w:val="en-US" w:eastAsia="en-US"/>
        </w:rPr>
        <w:t xml:space="preserve"> cast. There has been an increased interest in fixation of pediatric fractures with either flexible intramedullary nails or external fixation. In adults, these fractures are almost always treated by intramedullary rods that are locked at both ends, inserted using closed techniques. Although the fractures do not heal faster with this treatment, the patient is able to walk and function, at first with crutches, and soon without crutches, while the fracture heals. This approach markedly decreases the length of the hospital stay.</w:t>
      </w:r>
    </w:p>
    <w:p w:rsidR="00A35022" w:rsidRPr="00DD4837" w:rsidRDefault="00A35022" w:rsidP="00A35022">
      <w:pPr>
        <w:ind w:firstLine="567"/>
        <w:rPr>
          <w:sz w:val="28"/>
          <w:szCs w:val="28"/>
          <w:lang w:val="en-US"/>
        </w:rPr>
      </w:pPr>
    </w:p>
    <w:p w:rsidR="00A35022" w:rsidRPr="00A21567" w:rsidRDefault="00A35022" w:rsidP="00A35022">
      <w:pPr>
        <w:ind w:firstLine="567"/>
        <w:rPr>
          <w:b/>
          <w:sz w:val="28"/>
          <w:szCs w:val="28"/>
          <w:lang w:val="en-US"/>
        </w:rPr>
      </w:pPr>
      <w:r w:rsidRPr="00A21567">
        <w:rPr>
          <w:b/>
          <w:sz w:val="28"/>
          <w:szCs w:val="28"/>
          <w:lang w:val="en-US"/>
        </w:rPr>
        <w:t>TESTS: Femur shaft fracture</w:t>
      </w:r>
    </w:p>
    <w:p w:rsidR="00A35022" w:rsidRPr="00DD4837" w:rsidRDefault="00A35022" w:rsidP="00A35022">
      <w:pPr>
        <w:ind w:firstLine="567"/>
        <w:rPr>
          <w:sz w:val="28"/>
          <w:szCs w:val="28"/>
          <w:lang w:val="en-US"/>
        </w:rPr>
      </w:pPr>
      <w:r w:rsidRPr="00DD4837">
        <w:rPr>
          <w:sz w:val="28"/>
          <w:szCs w:val="28"/>
          <w:lang w:val="en-US"/>
        </w:rPr>
        <w:t xml:space="preserve">476. </w:t>
      </w:r>
      <w:proofErr w:type="spellStart"/>
      <w:r w:rsidRPr="00DD4837">
        <w:rPr>
          <w:sz w:val="28"/>
          <w:szCs w:val="28"/>
          <w:lang w:val="en-US"/>
        </w:rPr>
        <w:t>Pappu</w:t>
      </w:r>
      <w:proofErr w:type="spellEnd"/>
      <w:r w:rsidRPr="00DD4837">
        <w:rPr>
          <w:sz w:val="28"/>
          <w:szCs w:val="28"/>
          <w:lang w:val="en-US"/>
        </w:rPr>
        <w:t xml:space="preserve">, 7 yrs old young boy, had fracture of lateral </w:t>
      </w:r>
      <w:proofErr w:type="spellStart"/>
      <w:r w:rsidRPr="00DD4837">
        <w:rPr>
          <w:sz w:val="28"/>
          <w:szCs w:val="28"/>
          <w:lang w:val="en-US"/>
        </w:rPr>
        <w:t>condyle</w:t>
      </w:r>
      <w:proofErr w:type="spellEnd"/>
      <w:r w:rsidRPr="00DD4837">
        <w:rPr>
          <w:sz w:val="28"/>
          <w:szCs w:val="28"/>
          <w:lang w:val="en-US"/>
        </w:rPr>
        <w:t xml:space="preserve"> of femur. He developed </w:t>
      </w:r>
      <w:proofErr w:type="spellStart"/>
      <w:r w:rsidRPr="00DD4837">
        <w:rPr>
          <w:sz w:val="28"/>
          <w:szCs w:val="28"/>
          <w:lang w:val="en-US"/>
        </w:rPr>
        <w:t>malunion</w:t>
      </w:r>
      <w:proofErr w:type="spellEnd"/>
      <w:r w:rsidRPr="00DD4837">
        <w:rPr>
          <w:sz w:val="28"/>
          <w:szCs w:val="28"/>
          <w:lang w:val="en-US"/>
        </w:rPr>
        <w:t xml:space="preserve"> as the fracture was not reduced anatomically. Malunion will produce: A.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vulgum</w:t>
      </w:r>
      <w:proofErr w:type="spellEnd"/>
      <w:r w:rsidRPr="00DD4837">
        <w:rPr>
          <w:sz w:val="28"/>
          <w:szCs w:val="28"/>
          <w:lang w:val="en-US"/>
        </w:rPr>
        <w:t xml:space="preserve"> B.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varum</w:t>
      </w:r>
      <w:proofErr w:type="spellEnd"/>
      <w:r w:rsidRPr="00DD4837">
        <w:rPr>
          <w:sz w:val="28"/>
          <w:szCs w:val="28"/>
          <w:lang w:val="en-US"/>
        </w:rPr>
        <w:t xml:space="preserve"> C.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recurvatum</w:t>
      </w:r>
      <w:proofErr w:type="spellEnd"/>
      <w:r w:rsidRPr="00DD4837">
        <w:rPr>
          <w:sz w:val="28"/>
          <w:szCs w:val="28"/>
          <w:lang w:val="en-US"/>
        </w:rPr>
        <w:t xml:space="preserve"> D. Dislocation of knee.</w:t>
      </w:r>
    </w:p>
    <w:p w:rsidR="00A35022" w:rsidRPr="00DD4837" w:rsidRDefault="00A35022" w:rsidP="00A35022">
      <w:pPr>
        <w:ind w:firstLine="567"/>
        <w:rPr>
          <w:sz w:val="28"/>
          <w:szCs w:val="28"/>
          <w:lang w:val="en-US"/>
        </w:rPr>
      </w:pPr>
      <w:r w:rsidRPr="00DD4837">
        <w:rPr>
          <w:sz w:val="28"/>
          <w:szCs w:val="28"/>
          <w:lang w:val="en-US"/>
        </w:rPr>
        <w:lastRenderedPageBreak/>
        <w:t xml:space="preserve">477. Treatment of Non-union of fracture shaft femur A. Open reduction with external fixation B. Excision of the bone C. Bone grafting with internal fixation with K-Nail D. </w:t>
      </w:r>
      <w:proofErr w:type="gramStart"/>
      <w:r w:rsidRPr="00DD4837">
        <w:rPr>
          <w:sz w:val="28"/>
          <w:szCs w:val="28"/>
          <w:lang w:val="en-US"/>
        </w:rPr>
        <w:t>All of the following.</w:t>
      </w:r>
      <w:proofErr w:type="gramEnd"/>
    </w:p>
    <w:p w:rsidR="00A35022" w:rsidRPr="00DD4837" w:rsidRDefault="00A35022" w:rsidP="00A35022">
      <w:pPr>
        <w:ind w:firstLine="567"/>
        <w:rPr>
          <w:sz w:val="28"/>
          <w:szCs w:val="28"/>
          <w:lang w:val="en-US"/>
        </w:rPr>
      </w:pPr>
      <w:r>
        <w:rPr>
          <w:sz w:val="28"/>
          <w:szCs w:val="28"/>
          <w:lang w:val="en-US"/>
        </w:rPr>
        <w:t xml:space="preserve">478. </w:t>
      </w:r>
      <w:r w:rsidRPr="00DD4837">
        <w:rPr>
          <w:sz w:val="28"/>
          <w:szCs w:val="28"/>
          <w:lang w:val="en-US"/>
        </w:rPr>
        <w:t>Maximum shor</w:t>
      </w:r>
      <w:r>
        <w:rPr>
          <w:sz w:val="28"/>
          <w:szCs w:val="28"/>
          <w:lang w:val="en-US"/>
        </w:rPr>
        <w:t>tening of lower limb is seen in</w:t>
      </w:r>
      <w:r w:rsidRPr="00DD4837">
        <w:rPr>
          <w:sz w:val="28"/>
          <w:szCs w:val="28"/>
          <w:lang w:val="en-US"/>
        </w:rPr>
        <w:t xml:space="preserve">: A. # femur shaft fracture B. # femur </w:t>
      </w:r>
      <w:r>
        <w:rPr>
          <w:sz w:val="28"/>
          <w:szCs w:val="28"/>
          <w:lang w:val="en-US"/>
        </w:rPr>
        <w:t>n</w:t>
      </w:r>
      <w:r w:rsidRPr="00DD4837">
        <w:rPr>
          <w:sz w:val="28"/>
          <w:szCs w:val="28"/>
          <w:lang w:val="en-US"/>
        </w:rPr>
        <w:t xml:space="preserve">eck fracture C. # </w:t>
      </w:r>
      <w:proofErr w:type="spellStart"/>
      <w:r w:rsidRPr="00DD4837">
        <w:rPr>
          <w:sz w:val="28"/>
          <w:szCs w:val="28"/>
          <w:lang w:val="en-US"/>
        </w:rPr>
        <w:t>intertrochanter</w:t>
      </w:r>
      <w:proofErr w:type="spellEnd"/>
      <w:r w:rsidRPr="00DD4837">
        <w:rPr>
          <w:sz w:val="28"/>
          <w:szCs w:val="28"/>
          <w:lang w:val="en-US"/>
        </w:rPr>
        <w:t xml:space="preserve"> fracture D. </w:t>
      </w:r>
      <w:proofErr w:type="spellStart"/>
      <w:r>
        <w:rPr>
          <w:sz w:val="28"/>
          <w:szCs w:val="28"/>
          <w:lang w:val="en-US"/>
        </w:rPr>
        <w:t>t</w:t>
      </w:r>
      <w:r w:rsidRPr="00DD4837">
        <w:rPr>
          <w:sz w:val="28"/>
          <w:szCs w:val="28"/>
          <w:lang w:val="en-US"/>
        </w:rPr>
        <w:t>ranscervical</w:t>
      </w:r>
      <w:proofErr w:type="spellEnd"/>
      <w:r w:rsidRPr="00DD4837">
        <w:rPr>
          <w:sz w:val="28"/>
          <w:szCs w:val="28"/>
          <w:lang w:val="en-US"/>
        </w:rPr>
        <w:t xml:space="preserve"> fracture</w:t>
      </w:r>
      <w:r>
        <w:rPr>
          <w:sz w:val="28"/>
          <w:szCs w:val="28"/>
          <w:lang w:val="en-US"/>
        </w:rPr>
        <w:t>.</w:t>
      </w:r>
    </w:p>
    <w:p w:rsidR="00A35022" w:rsidRPr="00DD4837" w:rsidRDefault="00A35022" w:rsidP="00A35022">
      <w:pPr>
        <w:ind w:firstLine="567"/>
        <w:rPr>
          <w:sz w:val="28"/>
          <w:szCs w:val="28"/>
          <w:lang w:val="en-US"/>
        </w:rPr>
      </w:pPr>
      <w:r>
        <w:rPr>
          <w:sz w:val="28"/>
          <w:szCs w:val="28"/>
          <w:lang w:val="en-US"/>
        </w:rPr>
        <w:t>479. Fracture shaft femur in</w:t>
      </w:r>
      <w:r w:rsidRPr="00DD4837">
        <w:rPr>
          <w:sz w:val="28"/>
          <w:szCs w:val="28"/>
          <w:lang w:val="en-US"/>
        </w:rPr>
        <w:t xml:space="preserve"> children is treated by A. T.K. Splint B. Internal fixation C. </w:t>
      </w:r>
      <w:proofErr w:type="spellStart"/>
      <w:r w:rsidRPr="00DD4837">
        <w:rPr>
          <w:sz w:val="28"/>
          <w:szCs w:val="28"/>
          <w:lang w:val="en-US"/>
        </w:rPr>
        <w:t>Gallow’s</w:t>
      </w:r>
      <w:proofErr w:type="spellEnd"/>
      <w:r w:rsidRPr="00DD4837">
        <w:rPr>
          <w:sz w:val="28"/>
          <w:szCs w:val="28"/>
          <w:lang w:val="en-US"/>
        </w:rPr>
        <w:t xml:space="preserve"> traction D. K-nailing.</w:t>
      </w:r>
    </w:p>
    <w:p w:rsidR="00A35022" w:rsidRDefault="00A35022" w:rsidP="00A35022">
      <w:pPr>
        <w:ind w:firstLine="567"/>
        <w:rPr>
          <w:sz w:val="28"/>
          <w:szCs w:val="28"/>
          <w:lang w:val="en-US"/>
        </w:rPr>
      </w:pPr>
      <w:r>
        <w:rPr>
          <w:sz w:val="28"/>
          <w:szCs w:val="28"/>
          <w:lang w:val="en-US"/>
        </w:rPr>
        <w:t xml:space="preserve">480. </w:t>
      </w:r>
      <w:r w:rsidRPr="00DD4837">
        <w:rPr>
          <w:sz w:val="28"/>
          <w:szCs w:val="28"/>
          <w:lang w:val="en-US"/>
        </w:rPr>
        <w:t>Best treatment of 3 weeks old, fracture shaft femur with nonunion is A. Bone graft with internal fixation B. External fixation C. Internal fixa</w:t>
      </w:r>
      <w:r>
        <w:rPr>
          <w:sz w:val="28"/>
          <w:szCs w:val="28"/>
          <w:lang w:val="en-US"/>
        </w:rPr>
        <w:t>tion only D. Prosthesis.</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476). A</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477). C</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478). A</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479). C</w:t>
      </w:r>
      <w:r>
        <w:rPr>
          <w:sz w:val="28"/>
          <w:szCs w:val="28"/>
          <w:lang w:val="en-US"/>
        </w:rPr>
        <w:t xml:space="preserve"> </w:t>
      </w:r>
    </w:p>
    <w:p w:rsidR="00A35022" w:rsidRPr="00DD4837" w:rsidRDefault="00A35022" w:rsidP="00A35022">
      <w:pPr>
        <w:ind w:firstLine="567"/>
        <w:rPr>
          <w:sz w:val="28"/>
          <w:szCs w:val="28"/>
          <w:lang w:val="en-US"/>
        </w:rPr>
      </w:pPr>
      <w:r w:rsidRPr="00DD4837">
        <w:rPr>
          <w:sz w:val="28"/>
          <w:szCs w:val="28"/>
          <w:lang w:val="en-US"/>
        </w:rPr>
        <w:t>480). A</w:t>
      </w:r>
    </w:p>
    <w:p w:rsidR="00A35022" w:rsidRDefault="00A35022" w:rsidP="00A35022">
      <w:pPr>
        <w:ind w:firstLine="567"/>
        <w:rPr>
          <w:sz w:val="28"/>
          <w:szCs w:val="28"/>
          <w:lang w:val="en-US"/>
        </w:rPr>
      </w:pPr>
    </w:p>
    <w:p w:rsidR="00A35022" w:rsidRPr="004A3FFB" w:rsidRDefault="00A35022" w:rsidP="00A35022">
      <w:pPr>
        <w:pStyle w:val="a7"/>
        <w:ind w:left="0" w:firstLine="540"/>
        <w:jc w:val="both"/>
        <w:rPr>
          <w:bCs/>
          <w:sz w:val="28"/>
          <w:szCs w:val="28"/>
          <w:lang w:val="en-US"/>
        </w:rPr>
      </w:pPr>
    </w:p>
    <w:p w:rsidR="00A35022" w:rsidRDefault="00A35022" w:rsidP="00A35022">
      <w:pPr>
        <w:pStyle w:val="a7"/>
        <w:ind w:left="0" w:firstLine="540"/>
        <w:jc w:val="both"/>
        <w:rPr>
          <w:b/>
          <w:bCs/>
          <w:sz w:val="28"/>
          <w:szCs w:val="28"/>
          <w:lang w:val="en-US"/>
        </w:rPr>
      </w:pPr>
      <w:r w:rsidRPr="004A3FFB">
        <w:rPr>
          <w:b/>
          <w:bCs/>
          <w:sz w:val="28"/>
          <w:szCs w:val="28"/>
          <w:lang w:val="en-US"/>
        </w:rPr>
        <w:t>Distal Femoral Fractures and</w:t>
      </w:r>
      <w:r>
        <w:rPr>
          <w:b/>
          <w:bCs/>
          <w:sz w:val="28"/>
          <w:szCs w:val="28"/>
          <w:lang w:val="en-US"/>
        </w:rPr>
        <w:t xml:space="preserve"> Fractures of the Tibia Plateau</w:t>
      </w:r>
    </w:p>
    <w:p w:rsidR="00A35022" w:rsidRPr="004A3FFB" w:rsidRDefault="00A35022" w:rsidP="00A35022">
      <w:pPr>
        <w:pStyle w:val="a7"/>
        <w:ind w:left="0" w:firstLine="540"/>
        <w:jc w:val="both"/>
        <w:rPr>
          <w:b/>
          <w:bCs/>
          <w:sz w:val="28"/>
          <w:szCs w:val="28"/>
          <w:lang w:val="en-US"/>
        </w:rPr>
      </w:pPr>
    </w:p>
    <w:p w:rsidR="00A35022" w:rsidRPr="00DA7533" w:rsidRDefault="00A35022" w:rsidP="00A35022">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Distal Femoral Fractures</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Fractures of the lower end of the femur in the region of the </w:t>
      </w:r>
      <w:proofErr w:type="spellStart"/>
      <w:r w:rsidRPr="004A3FFB">
        <w:rPr>
          <w:rFonts w:eastAsiaTheme="minorHAnsi"/>
          <w:sz w:val="28"/>
          <w:szCs w:val="28"/>
          <w:lang w:val="en-US" w:eastAsia="en-US"/>
        </w:rPr>
        <w:t>condyles</w:t>
      </w:r>
      <w:proofErr w:type="spellEnd"/>
      <w:r w:rsidRPr="004A3FFB">
        <w:rPr>
          <w:rFonts w:eastAsiaTheme="minorHAnsi"/>
          <w:sz w:val="28"/>
          <w:szCs w:val="28"/>
          <w:lang w:val="en-US" w:eastAsia="en-US"/>
        </w:rPr>
        <w:t xml:space="preserve"> may be </w:t>
      </w:r>
      <w:proofErr w:type="spellStart"/>
      <w:r w:rsidRPr="004A3FFB">
        <w:rPr>
          <w:rFonts w:eastAsiaTheme="minorHAnsi"/>
          <w:sz w:val="28"/>
          <w:szCs w:val="28"/>
          <w:lang w:val="en-US" w:eastAsia="en-US"/>
        </w:rPr>
        <w:t>supracondylar</w:t>
      </w:r>
      <w:proofErr w:type="spellEnd"/>
      <w:r w:rsidRPr="004A3FFB">
        <w:rPr>
          <w:rFonts w:eastAsiaTheme="minorHAnsi"/>
          <w:sz w:val="28"/>
          <w:szCs w:val="28"/>
          <w:lang w:val="en-US" w:eastAsia="en-US"/>
        </w:rPr>
        <w:t xml:space="preserve"> or Y- or T-shaped, the latter types entering the joint. If displaced, these fractures are generally treated surgically, and an effort is made to obtain an anatomic reduction of the articular surfaces. The reconstructed articular surface is then affixed to the distal femoral shaft. Anatomic restoration is necessary to prevent significant traumatic arthritis of the knee. Fixation to the shaft is necessary to allow early motion. Generally speaking, weight-bearing is delayed for 3 months, but early motion begins within a couple of days of the fixation process. Frequently, a continuous passive motion machine is valuable in the early stages to maximize motion.</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
    <w:p w:rsidR="00A35022" w:rsidRPr="00DA7533" w:rsidRDefault="00A35022" w:rsidP="00A35022">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 xml:space="preserve">Fractures of the </w:t>
      </w:r>
      <w:proofErr w:type="spellStart"/>
      <w:r w:rsidRPr="00DA7533">
        <w:rPr>
          <w:rFonts w:eastAsiaTheme="minorHAnsi"/>
          <w:b/>
          <w:i/>
          <w:sz w:val="28"/>
          <w:szCs w:val="28"/>
          <w:lang w:val="en-US" w:eastAsia="en-US"/>
        </w:rPr>
        <w:t>Tibial</w:t>
      </w:r>
      <w:proofErr w:type="spellEnd"/>
      <w:r w:rsidRPr="00DA7533">
        <w:rPr>
          <w:rFonts w:eastAsiaTheme="minorHAnsi"/>
          <w:b/>
          <w:i/>
          <w:sz w:val="28"/>
          <w:szCs w:val="28"/>
          <w:lang w:val="en-US" w:eastAsia="en-US"/>
        </w:rPr>
        <w:t xml:space="preserve"> Plateau</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These </w:t>
      </w:r>
      <w:proofErr w:type="spellStart"/>
      <w:r w:rsidRPr="004A3FFB">
        <w:rPr>
          <w:rFonts w:eastAsiaTheme="minorHAnsi"/>
          <w:sz w:val="28"/>
          <w:szCs w:val="28"/>
          <w:lang w:val="en-US" w:eastAsia="en-US"/>
        </w:rPr>
        <w:t>intraarticular</w:t>
      </w:r>
      <w:proofErr w:type="spellEnd"/>
      <w:r w:rsidRPr="004A3FFB">
        <w:rPr>
          <w:rFonts w:eastAsiaTheme="minorHAnsi"/>
          <w:sz w:val="28"/>
          <w:szCs w:val="28"/>
          <w:lang w:val="en-US" w:eastAsia="en-US"/>
        </w:rPr>
        <w:t xml:space="preserve"> fractures of the </w:t>
      </w:r>
      <w:proofErr w:type="spellStart"/>
      <w:r>
        <w:rPr>
          <w:rFonts w:eastAsiaTheme="minorHAnsi"/>
          <w:sz w:val="28"/>
          <w:szCs w:val="28"/>
          <w:lang w:val="en-US" w:eastAsia="en-US"/>
        </w:rPr>
        <w:t>T</w:t>
      </w:r>
      <w:r w:rsidRPr="004A3FFB">
        <w:rPr>
          <w:rFonts w:eastAsiaTheme="minorHAnsi"/>
          <w:sz w:val="28"/>
          <w:szCs w:val="28"/>
          <w:lang w:val="en-US" w:eastAsia="en-US"/>
        </w:rPr>
        <w:t>ibial</w:t>
      </w:r>
      <w:proofErr w:type="spellEnd"/>
      <w:r w:rsidRPr="004A3FFB">
        <w:rPr>
          <w:rFonts w:eastAsiaTheme="minorHAnsi"/>
          <w:sz w:val="28"/>
          <w:szCs w:val="28"/>
          <w:lang w:val="en-US" w:eastAsia="en-US"/>
        </w:rPr>
        <w:t xml:space="preserve"> plateau typically occur on the lateral side of the tibia when the patient is struck, for example, by the bumper of a car. A large </w:t>
      </w:r>
      <w:proofErr w:type="spellStart"/>
      <w:r w:rsidRPr="004A3FFB">
        <w:rPr>
          <w:rFonts w:eastAsiaTheme="minorHAnsi"/>
          <w:sz w:val="28"/>
          <w:szCs w:val="28"/>
          <w:lang w:val="en-US" w:eastAsia="en-US"/>
        </w:rPr>
        <w:t>hemarthrosis</w:t>
      </w:r>
      <w:proofErr w:type="spellEnd"/>
      <w:r w:rsidRPr="004A3FFB">
        <w:rPr>
          <w:rFonts w:eastAsiaTheme="minorHAnsi"/>
          <w:sz w:val="28"/>
          <w:szCs w:val="28"/>
          <w:lang w:val="en-US" w:eastAsia="en-US"/>
        </w:rPr>
        <w:t xml:space="preserve"> can occur and, on aspiration, fat globules floating on the aspirated blood indicate that the bone marrow of the </w:t>
      </w:r>
      <w:proofErr w:type="spellStart"/>
      <w:r w:rsidRPr="004A3FFB">
        <w:rPr>
          <w:rFonts w:eastAsiaTheme="minorHAnsi"/>
          <w:sz w:val="28"/>
          <w:szCs w:val="28"/>
          <w:lang w:val="en-US" w:eastAsia="en-US"/>
        </w:rPr>
        <w:t>metaphyses</w:t>
      </w:r>
      <w:proofErr w:type="spellEnd"/>
      <w:r w:rsidRPr="004A3FFB">
        <w:rPr>
          <w:rFonts w:eastAsiaTheme="minorHAnsi"/>
          <w:sz w:val="28"/>
          <w:szCs w:val="28"/>
          <w:lang w:val="en-US" w:eastAsia="en-US"/>
        </w:rPr>
        <w:t xml:space="preserve"> has </w:t>
      </w:r>
      <w:proofErr w:type="spellStart"/>
      <w:r w:rsidRPr="004A3FFB">
        <w:rPr>
          <w:rFonts w:eastAsiaTheme="minorHAnsi"/>
          <w:sz w:val="28"/>
          <w:szCs w:val="28"/>
          <w:lang w:val="en-US" w:eastAsia="en-US"/>
        </w:rPr>
        <w:t>extravasated</w:t>
      </w:r>
      <w:proofErr w:type="spellEnd"/>
      <w:r w:rsidRPr="004A3FFB">
        <w:rPr>
          <w:rFonts w:eastAsiaTheme="minorHAnsi"/>
          <w:sz w:val="28"/>
          <w:szCs w:val="28"/>
          <w:lang w:val="en-US" w:eastAsia="en-US"/>
        </w:rPr>
        <w:t xml:space="preserve">. Treatment is similar to that of the lower end of the femur and depends on the degree of displacement and </w:t>
      </w:r>
      <w:proofErr w:type="spellStart"/>
      <w:r w:rsidRPr="004A3FFB">
        <w:rPr>
          <w:rFonts w:eastAsiaTheme="minorHAnsi"/>
          <w:sz w:val="28"/>
          <w:szCs w:val="28"/>
          <w:lang w:val="en-US" w:eastAsia="en-US"/>
        </w:rPr>
        <w:t>comminution</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fractures may be treated by both relieving the patient of weight-bearing and initiating early motion. Displaced fractures are best treated surgically, including anatomic reduction of the fracture fragments, placement of bone graft under the </w:t>
      </w:r>
      <w:r w:rsidRPr="004A3FFB">
        <w:rPr>
          <w:rFonts w:eastAsiaTheme="minorHAnsi"/>
          <w:sz w:val="28"/>
          <w:szCs w:val="28"/>
          <w:lang w:val="en-US" w:eastAsia="en-US"/>
        </w:rPr>
        <w:lastRenderedPageBreak/>
        <w:t>fracture fragments if the bone has been compressed down, and fixation by means of a plate and screws. Early motion is begun immediately, but full weight-bearing should be delayed for 8 to 12 weeks because the cancellous bone is compressible before that time.</w:t>
      </w:r>
    </w:p>
    <w:p w:rsidR="00A35022" w:rsidRPr="004A3FFB" w:rsidRDefault="00A35022" w:rsidP="00A35022">
      <w:pPr>
        <w:pStyle w:val="a7"/>
        <w:ind w:left="0" w:firstLine="540"/>
        <w:jc w:val="both"/>
        <w:rPr>
          <w:sz w:val="28"/>
          <w:szCs w:val="28"/>
          <w:lang w:val="en-US"/>
        </w:rPr>
      </w:pPr>
    </w:p>
    <w:p w:rsidR="00A35022" w:rsidRPr="004A3FFB" w:rsidRDefault="00A35022" w:rsidP="00A35022">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Fractures of the Patella</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patella is a </w:t>
      </w:r>
      <w:proofErr w:type="spellStart"/>
      <w:r w:rsidRPr="004A3FFB">
        <w:rPr>
          <w:rFonts w:eastAsiaTheme="minorHAnsi"/>
          <w:sz w:val="28"/>
          <w:szCs w:val="28"/>
          <w:lang w:val="en-US" w:eastAsia="en-US"/>
        </w:rPr>
        <w:t>sesamoid</w:t>
      </w:r>
      <w:proofErr w:type="spellEnd"/>
      <w:r w:rsidRPr="004A3FFB">
        <w:rPr>
          <w:rFonts w:eastAsiaTheme="minorHAnsi"/>
          <w:sz w:val="28"/>
          <w:szCs w:val="28"/>
          <w:lang w:val="en-US" w:eastAsia="en-US"/>
        </w:rPr>
        <w:t xml:space="preserve"> bone that gives the quadriceps mechanism a mechanical advantage in extending the knee. If the fracture is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closed treatment for up to 6 weeks is preferred. However, there usually is displacement, and then an open reduction and internal fixa</w:t>
      </w:r>
      <w:r>
        <w:rPr>
          <w:rFonts w:eastAsiaTheme="minorHAnsi"/>
          <w:sz w:val="28"/>
          <w:szCs w:val="28"/>
          <w:lang w:val="en-US" w:eastAsia="en-US"/>
        </w:rPr>
        <w:t>tion is the treatment of choice</w:t>
      </w:r>
      <w:r w:rsidRPr="004A3FFB">
        <w:rPr>
          <w:rFonts w:eastAsiaTheme="minorHAnsi"/>
          <w:sz w:val="28"/>
          <w:szCs w:val="28"/>
          <w:lang w:val="en-US" w:eastAsia="en-US"/>
        </w:rPr>
        <w:t xml:space="preserve">. </w:t>
      </w:r>
    </w:p>
    <w:p w:rsidR="00A35022" w:rsidRDefault="00A35022" w:rsidP="00A35022">
      <w:pPr>
        <w:autoSpaceDE w:val="0"/>
        <w:autoSpaceDN w:val="0"/>
        <w:adjustRightInd w:val="0"/>
        <w:ind w:firstLine="540"/>
        <w:jc w:val="both"/>
        <w:rPr>
          <w:rFonts w:eastAsiaTheme="minorHAnsi"/>
          <w:sz w:val="28"/>
          <w:szCs w:val="28"/>
          <w:lang w:val="en-US" w:eastAsia="en-US"/>
        </w:rPr>
      </w:pPr>
      <w:r w:rsidRPr="00BB17EB">
        <w:rPr>
          <w:rFonts w:eastAsiaTheme="minorHAnsi"/>
          <w:sz w:val="28"/>
          <w:szCs w:val="28"/>
          <w:lang w:val="en-US" w:eastAsia="en-US"/>
        </w:rPr>
        <w:t>The fracture may require tension band wiring (in case of two part fracture</w:t>
      </w:r>
      <w:r>
        <w:rPr>
          <w:rFonts w:eastAsiaTheme="minorHAnsi"/>
          <w:sz w:val="28"/>
          <w:szCs w:val="28"/>
          <w:lang w:val="en-US" w:eastAsia="en-US"/>
        </w:rPr>
        <w:t>) to unite the fractured bones.</w:t>
      </w:r>
    </w:p>
    <w:p w:rsidR="00A35022" w:rsidRDefault="00A35022" w:rsidP="00A35022">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In </w:t>
      </w:r>
      <w:r w:rsidRPr="004A3FFB">
        <w:rPr>
          <w:rFonts w:eastAsiaTheme="minorHAnsi"/>
          <w:sz w:val="28"/>
          <w:szCs w:val="28"/>
          <w:lang w:val="en-US" w:eastAsia="en-US"/>
        </w:rPr>
        <w:t>comminuted fractures</w:t>
      </w:r>
      <w:r>
        <w:rPr>
          <w:rFonts w:eastAsiaTheme="minorHAnsi"/>
          <w:sz w:val="28"/>
          <w:szCs w:val="28"/>
          <w:lang w:val="en-US" w:eastAsia="en-US"/>
        </w:rPr>
        <w:t xml:space="preserve"> of the patellar pole partial </w:t>
      </w:r>
      <w:proofErr w:type="spellStart"/>
      <w:r>
        <w:rPr>
          <w:rFonts w:eastAsiaTheme="minorHAnsi"/>
          <w:sz w:val="28"/>
          <w:szCs w:val="28"/>
          <w:lang w:val="en-US" w:eastAsia="en-US"/>
        </w:rPr>
        <w:t>patellectomy</w:t>
      </w:r>
      <w:proofErr w:type="spellEnd"/>
      <w:r>
        <w:rPr>
          <w:rFonts w:eastAsiaTheme="minorHAnsi"/>
          <w:sz w:val="28"/>
          <w:szCs w:val="28"/>
          <w:lang w:val="en-US" w:eastAsia="en-US"/>
        </w:rPr>
        <w:t xml:space="preserve"> is needed. P</w:t>
      </w:r>
      <w:r w:rsidRPr="00BB17EB">
        <w:rPr>
          <w:rFonts w:eastAsiaTheme="minorHAnsi"/>
          <w:sz w:val="28"/>
          <w:szCs w:val="28"/>
          <w:lang w:val="en-US" w:eastAsia="en-US"/>
        </w:rPr>
        <w:t xml:space="preserve">artial </w:t>
      </w:r>
      <w:proofErr w:type="spellStart"/>
      <w:r w:rsidRPr="00BB17EB">
        <w:rPr>
          <w:rFonts w:eastAsiaTheme="minorHAnsi"/>
          <w:sz w:val="28"/>
          <w:szCs w:val="28"/>
          <w:lang w:val="en-US" w:eastAsia="en-US"/>
        </w:rPr>
        <w:t>patellectomy</w:t>
      </w:r>
      <w:proofErr w:type="spellEnd"/>
      <w:r w:rsidRPr="00BB17EB">
        <w:rPr>
          <w:rFonts w:eastAsiaTheme="minorHAnsi"/>
          <w:sz w:val="28"/>
          <w:szCs w:val="28"/>
          <w:lang w:val="en-US" w:eastAsia="en-US"/>
        </w:rPr>
        <w:t xml:space="preserve"> is removal of only a portion of the patella, while any ligaments or tendons that had been connected to the removed portion are connected to the </w:t>
      </w:r>
      <w:r>
        <w:rPr>
          <w:rFonts w:eastAsiaTheme="minorHAnsi"/>
          <w:sz w:val="28"/>
          <w:szCs w:val="28"/>
          <w:lang w:val="en-US" w:eastAsia="en-US"/>
        </w:rPr>
        <w:t>remaining portion.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Rarely, in extremely comminuted fractures, a </w:t>
      </w:r>
      <w:proofErr w:type="spellStart"/>
      <w:r w:rsidRPr="004A3FFB">
        <w:rPr>
          <w:rFonts w:eastAsiaTheme="minorHAnsi"/>
          <w:sz w:val="28"/>
          <w:szCs w:val="28"/>
          <w:lang w:val="en-US" w:eastAsia="en-US"/>
        </w:rPr>
        <w:t>patellectomy</w:t>
      </w:r>
      <w:proofErr w:type="spellEnd"/>
      <w:r w:rsidRPr="004A3FFB">
        <w:rPr>
          <w:rFonts w:eastAsiaTheme="minorHAnsi"/>
          <w:sz w:val="28"/>
          <w:szCs w:val="28"/>
          <w:lang w:val="en-US" w:eastAsia="en-US"/>
        </w:rPr>
        <w:t xml:space="preserve"> </w:t>
      </w:r>
      <w:r>
        <w:rPr>
          <w:rFonts w:eastAsiaTheme="minorHAnsi"/>
          <w:sz w:val="28"/>
          <w:szCs w:val="28"/>
          <w:lang w:val="en-US" w:eastAsia="en-US"/>
        </w:rPr>
        <w:t>(</w:t>
      </w:r>
      <w:r w:rsidRPr="00BB17EB">
        <w:rPr>
          <w:rFonts w:eastAsiaTheme="minorHAnsi"/>
          <w:sz w:val="28"/>
          <w:szCs w:val="28"/>
          <w:lang w:val="en-US" w:eastAsia="en-US"/>
        </w:rPr>
        <w:t>removal of the entire patella</w:t>
      </w:r>
      <w:r>
        <w:rPr>
          <w:rFonts w:eastAsiaTheme="minorHAnsi"/>
          <w:sz w:val="28"/>
          <w:szCs w:val="28"/>
          <w:lang w:val="en-US" w:eastAsia="en-US"/>
        </w:rPr>
        <w:t>)</w:t>
      </w:r>
      <w:r w:rsidRPr="004A3FFB">
        <w:rPr>
          <w:rFonts w:eastAsiaTheme="minorHAnsi"/>
          <w:sz w:val="28"/>
          <w:szCs w:val="28"/>
          <w:lang w:val="en-US" w:eastAsia="en-US"/>
        </w:rPr>
        <w:t xml:space="preserve"> may be the only option to avoid irregular patellar fragments causing painful traumatic arthritis of the </w:t>
      </w:r>
      <w:proofErr w:type="spellStart"/>
      <w:r w:rsidRPr="004A3FFB">
        <w:rPr>
          <w:rFonts w:eastAsiaTheme="minorHAnsi"/>
          <w:sz w:val="28"/>
          <w:szCs w:val="28"/>
          <w:lang w:val="en-US" w:eastAsia="en-US"/>
        </w:rPr>
        <w:t>patellofemoral</w:t>
      </w:r>
      <w:proofErr w:type="spellEnd"/>
      <w:r w:rsidRPr="004A3FFB">
        <w:rPr>
          <w:rFonts w:eastAsiaTheme="minorHAnsi"/>
          <w:sz w:val="28"/>
          <w:szCs w:val="28"/>
          <w:lang w:val="en-US" w:eastAsia="en-US"/>
        </w:rPr>
        <w:t xml:space="preserve"> joint.</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BB17EB">
        <w:rPr>
          <w:rFonts w:eastAsiaTheme="minorHAnsi"/>
          <w:sz w:val="28"/>
          <w:szCs w:val="28"/>
          <w:lang w:val="en-US" w:eastAsia="en-US"/>
        </w:rPr>
        <w:t>With advancement of fixation technique comminuted fracture of the patella are being reconstructed (patella saving operations).</w:t>
      </w:r>
    </w:p>
    <w:p w:rsidR="00A35022" w:rsidRDefault="00A35022" w:rsidP="00A35022">
      <w:pPr>
        <w:pStyle w:val="a7"/>
        <w:ind w:left="0" w:firstLine="540"/>
        <w:jc w:val="both"/>
        <w:rPr>
          <w:bCs/>
          <w:sz w:val="28"/>
          <w:szCs w:val="28"/>
          <w:lang w:val="en-US"/>
        </w:rPr>
      </w:pPr>
    </w:p>
    <w:p w:rsidR="00A35022" w:rsidRPr="00FC2E09" w:rsidRDefault="00A35022" w:rsidP="00A35022">
      <w:pPr>
        <w:ind w:firstLine="567"/>
        <w:rPr>
          <w:b/>
          <w:sz w:val="28"/>
          <w:szCs w:val="28"/>
          <w:lang w:val="en-US"/>
        </w:rPr>
      </w:pPr>
      <w:r w:rsidRPr="00FC2E09">
        <w:rPr>
          <w:b/>
          <w:sz w:val="28"/>
          <w:szCs w:val="28"/>
          <w:lang w:val="en-US"/>
        </w:rPr>
        <w:t>TESTS: Patella fracture</w:t>
      </w:r>
    </w:p>
    <w:p w:rsidR="00A35022" w:rsidRPr="00DD4837" w:rsidRDefault="00A35022" w:rsidP="00A35022">
      <w:pPr>
        <w:ind w:firstLine="567"/>
        <w:rPr>
          <w:sz w:val="28"/>
          <w:szCs w:val="28"/>
          <w:lang w:val="en-US"/>
        </w:rPr>
      </w:pPr>
      <w:r>
        <w:rPr>
          <w:sz w:val="28"/>
          <w:szCs w:val="28"/>
          <w:lang w:val="en-US"/>
        </w:rPr>
        <w:t xml:space="preserve">443. </w:t>
      </w:r>
      <w:r w:rsidRPr="00DD4837">
        <w:rPr>
          <w:sz w:val="28"/>
          <w:szCs w:val="28"/>
          <w:lang w:val="en-US"/>
        </w:rPr>
        <w:t xml:space="preserve">Patella is at a higher level </w:t>
      </w:r>
      <w:proofErr w:type="gramStart"/>
      <w:r w:rsidRPr="00DD4837">
        <w:rPr>
          <w:sz w:val="28"/>
          <w:szCs w:val="28"/>
          <w:lang w:val="en-US"/>
        </w:rPr>
        <w:t>in :</w:t>
      </w:r>
      <w:proofErr w:type="gramEnd"/>
      <w:r w:rsidRPr="00DD4837">
        <w:rPr>
          <w:sz w:val="28"/>
          <w:szCs w:val="28"/>
          <w:lang w:val="en-US"/>
        </w:rPr>
        <w:t xml:space="preserve"> A. Recurrent dislocation B. Nail-patella syndrome C. Rheumatoid arthritis D. </w:t>
      </w:r>
      <w:proofErr w:type="spellStart"/>
      <w:r w:rsidRPr="00DD4837">
        <w:rPr>
          <w:sz w:val="28"/>
          <w:szCs w:val="28"/>
          <w:lang w:val="en-US"/>
        </w:rPr>
        <w:t>Plica</w:t>
      </w:r>
      <w:proofErr w:type="spellEnd"/>
      <w:r w:rsidRPr="00DD4837">
        <w:rPr>
          <w:sz w:val="28"/>
          <w:szCs w:val="28"/>
          <w:lang w:val="en-US"/>
        </w:rPr>
        <w:t xml:space="preserve"> syndrome. </w:t>
      </w:r>
    </w:p>
    <w:p w:rsidR="00A35022" w:rsidRDefault="00A35022" w:rsidP="00A35022">
      <w:pPr>
        <w:ind w:firstLine="567"/>
        <w:rPr>
          <w:sz w:val="28"/>
          <w:szCs w:val="28"/>
          <w:lang w:val="en-US"/>
        </w:rPr>
      </w:pPr>
      <w:r w:rsidRPr="00DD4837">
        <w:rPr>
          <w:sz w:val="28"/>
          <w:szCs w:val="28"/>
          <w:lang w:val="en-US"/>
        </w:rPr>
        <w:t>444.</w:t>
      </w:r>
      <w:r>
        <w:rPr>
          <w:sz w:val="28"/>
          <w:szCs w:val="28"/>
          <w:lang w:val="en-US"/>
        </w:rPr>
        <w:t xml:space="preserve"> </w:t>
      </w:r>
      <w:r w:rsidRPr="00DD4837">
        <w:rPr>
          <w:sz w:val="28"/>
          <w:szCs w:val="28"/>
          <w:lang w:val="en-US"/>
        </w:rPr>
        <w:t xml:space="preserve">Treatment of </w:t>
      </w:r>
      <w:proofErr w:type="spellStart"/>
      <w:r>
        <w:rPr>
          <w:sz w:val="28"/>
          <w:szCs w:val="28"/>
          <w:lang w:val="en-US"/>
        </w:rPr>
        <w:t>nondisplaced</w:t>
      </w:r>
      <w:proofErr w:type="spellEnd"/>
      <w:r>
        <w:rPr>
          <w:sz w:val="28"/>
          <w:szCs w:val="28"/>
          <w:lang w:val="en-US"/>
        </w:rPr>
        <w:t xml:space="preserve"> </w:t>
      </w:r>
      <w:r w:rsidRPr="00DD4837">
        <w:rPr>
          <w:sz w:val="28"/>
          <w:szCs w:val="28"/>
          <w:lang w:val="en-US"/>
        </w:rPr>
        <w:t xml:space="preserve">fracture patella in 24 year old young A. </w:t>
      </w:r>
      <w:proofErr w:type="spellStart"/>
      <w:r w:rsidRPr="00DD4837">
        <w:rPr>
          <w:sz w:val="28"/>
          <w:szCs w:val="28"/>
          <w:lang w:val="en-US"/>
        </w:rPr>
        <w:t>Patellectomy</w:t>
      </w:r>
      <w:proofErr w:type="spellEnd"/>
      <w:r w:rsidRPr="00DD4837">
        <w:rPr>
          <w:sz w:val="28"/>
          <w:szCs w:val="28"/>
          <w:lang w:val="en-US"/>
        </w:rPr>
        <w:t xml:space="preserve"> if undisplaced </w:t>
      </w:r>
      <w:r>
        <w:rPr>
          <w:sz w:val="28"/>
          <w:szCs w:val="28"/>
          <w:lang w:val="en-US"/>
        </w:rPr>
        <w:t>fracture</w:t>
      </w:r>
      <w:r w:rsidRPr="00DD4837">
        <w:rPr>
          <w:sz w:val="28"/>
          <w:szCs w:val="28"/>
          <w:lang w:val="en-US"/>
        </w:rPr>
        <w:t xml:space="preserve"> B. No treatment required C. Internal fixation if </w:t>
      </w:r>
      <w:proofErr w:type="spellStart"/>
      <w:r w:rsidRPr="00DD4837">
        <w:rPr>
          <w:sz w:val="28"/>
          <w:szCs w:val="28"/>
          <w:lang w:val="en-US"/>
        </w:rPr>
        <w:t>communited</w:t>
      </w:r>
      <w:proofErr w:type="spellEnd"/>
      <w:r w:rsidRPr="00DD4837">
        <w:rPr>
          <w:sz w:val="28"/>
          <w:szCs w:val="28"/>
          <w:lang w:val="en-US"/>
        </w:rPr>
        <w:t xml:space="preserve"> fracture D. </w:t>
      </w:r>
      <w:r>
        <w:rPr>
          <w:sz w:val="28"/>
          <w:szCs w:val="28"/>
          <w:lang w:val="en-US"/>
        </w:rPr>
        <w:t xml:space="preserve">POP in </w:t>
      </w:r>
      <w:proofErr w:type="spellStart"/>
      <w:r>
        <w:rPr>
          <w:sz w:val="28"/>
          <w:szCs w:val="28"/>
          <w:lang w:val="en-US"/>
        </w:rPr>
        <w:t>tull</w:t>
      </w:r>
      <w:proofErr w:type="spellEnd"/>
      <w:r>
        <w:rPr>
          <w:sz w:val="28"/>
          <w:szCs w:val="28"/>
          <w:lang w:val="en-US"/>
        </w:rPr>
        <w:t xml:space="preserve"> extension.</w:t>
      </w:r>
    </w:p>
    <w:p w:rsidR="00A35022" w:rsidRPr="00DD4837" w:rsidRDefault="00A35022" w:rsidP="00A35022">
      <w:pPr>
        <w:ind w:firstLine="567"/>
        <w:rPr>
          <w:sz w:val="28"/>
          <w:szCs w:val="28"/>
          <w:lang w:val="en-US"/>
        </w:rPr>
      </w:pPr>
      <w:r w:rsidRPr="00DD4837">
        <w:rPr>
          <w:sz w:val="28"/>
          <w:szCs w:val="28"/>
          <w:lang w:val="en-US"/>
        </w:rPr>
        <w:t xml:space="preserve">445. Displaced </w:t>
      </w:r>
      <w:proofErr w:type="spellStart"/>
      <w:r>
        <w:rPr>
          <w:sz w:val="28"/>
          <w:szCs w:val="28"/>
          <w:lang w:val="en-US"/>
        </w:rPr>
        <w:t>multifragment</w:t>
      </w:r>
      <w:proofErr w:type="spellEnd"/>
      <w:r w:rsidRPr="00DD4837">
        <w:rPr>
          <w:sz w:val="28"/>
          <w:szCs w:val="28"/>
          <w:lang w:val="en-US"/>
        </w:rPr>
        <w:t xml:space="preserve"> </w:t>
      </w:r>
      <w:r>
        <w:rPr>
          <w:sz w:val="28"/>
          <w:szCs w:val="28"/>
          <w:lang w:val="en-US"/>
        </w:rPr>
        <w:t>fracture</w:t>
      </w:r>
      <w:r w:rsidRPr="00DD4837">
        <w:rPr>
          <w:sz w:val="28"/>
          <w:szCs w:val="28"/>
          <w:lang w:val="en-US"/>
        </w:rPr>
        <w:t xml:space="preserve"> patella, </w:t>
      </w:r>
      <w:r>
        <w:rPr>
          <w:sz w:val="28"/>
          <w:szCs w:val="28"/>
          <w:lang w:val="en-US"/>
        </w:rPr>
        <w:t>treatment</w:t>
      </w:r>
      <w:r w:rsidRPr="00DD4837">
        <w:rPr>
          <w:sz w:val="28"/>
          <w:szCs w:val="28"/>
          <w:lang w:val="en-US"/>
        </w:rPr>
        <w:t xml:space="preserve">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Patellectomy</w:t>
      </w:r>
      <w:proofErr w:type="spellEnd"/>
      <w:r w:rsidRPr="00DD4837">
        <w:rPr>
          <w:sz w:val="28"/>
          <w:szCs w:val="28"/>
          <w:lang w:val="en-US"/>
        </w:rPr>
        <w:t xml:space="preserve"> B. Tension band wiring C. POP cast D. Non operative.</w:t>
      </w:r>
    </w:p>
    <w:p w:rsidR="00A35022" w:rsidRPr="00DD4837" w:rsidRDefault="00A35022" w:rsidP="00A35022">
      <w:pPr>
        <w:ind w:firstLine="567"/>
        <w:rPr>
          <w:sz w:val="28"/>
          <w:szCs w:val="28"/>
          <w:lang w:val="en-US"/>
        </w:rPr>
      </w:pPr>
      <w:r w:rsidRPr="00DD4837">
        <w:rPr>
          <w:sz w:val="28"/>
          <w:szCs w:val="28"/>
          <w:lang w:val="en-US"/>
        </w:rPr>
        <w:t xml:space="preserve">446. Treatment of displaced transverse fracture of </w:t>
      </w:r>
      <w:proofErr w:type="gramStart"/>
      <w:r w:rsidRPr="00DD4837">
        <w:rPr>
          <w:sz w:val="28"/>
          <w:szCs w:val="28"/>
          <w:lang w:val="en-US"/>
        </w:rPr>
        <w:t>patella :</w:t>
      </w:r>
      <w:proofErr w:type="gramEnd"/>
      <w:r w:rsidRPr="00DD4837">
        <w:rPr>
          <w:sz w:val="28"/>
          <w:szCs w:val="28"/>
          <w:lang w:val="en-US"/>
        </w:rPr>
        <w:t xml:space="preserve"> A. POP B. Tension band wiring</w:t>
      </w:r>
      <w:r>
        <w:rPr>
          <w:sz w:val="28"/>
          <w:szCs w:val="28"/>
          <w:lang w:val="en-US"/>
        </w:rPr>
        <w:t xml:space="preserve"> C. Screw D. </w:t>
      </w:r>
      <w:proofErr w:type="spellStart"/>
      <w:r>
        <w:rPr>
          <w:sz w:val="28"/>
          <w:szCs w:val="28"/>
          <w:lang w:val="en-US"/>
        </w:rPr>
        <w:t>Patellectomy</w:t>
      </w:r>
      <w:proofErr w:type="spellEnd"/>
      <w:r>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443). A </w:t>
      </w:r>
    </w:p>
    <w:p w:rsidR="00A35022" w:rsidRDefault="00A35022" w:rsidP="00A35022">
      <w:pPr>
        <w:ind w:firstLine="567"/>
        <w:rPr>
          <w:sz w:val="28"/>
          <w:szCs w:val="28"/>
          <w:lang w:val="en-US"/>
        </w:rPr>
      </w:pPr>
      <w:r w:rsidRPr="00DD4837">
        <w:rPr>
          <w:sz w:val="28"/>
          <w:szCs w:val="28"/>
          <w:lang w:val="en-US"/>
        </w:rPr>
        <w:t xml:space="preserve">444). D </w:t>
      </w:r>
    </w:p>
    <w:p w:rsidR="00A35022" w:rsidRDefault="00A35022" w:rsidP="00A35022">
      <w:pPr>
        <w:ind w:firstLine="567"/>
        <w:rPr>
          <w:sz w:val="28"/>
          <w:szCs w:val="28"/>
          <w:lang w:val="en-US"/>
        </w:rPr>
      </w:pPr>
      <w:r w:rsidRPr="00DD4837">
        <w:rPr>
          <w:sz w:val="28"/>
          <w:szCs w:val="28"/>
          <w:lang w:val="en-US"/>
        </w:rPr>
        <w:t xml:space="preserve">445). A </w:t>
      </w:r>
    </w:p>
    <w:p w:rsidR="00A35022" w:rsidRDefault="00A35022" w:rsidP="00A35022">
      <w:pPr>
        <w:ind w:firstLine="567"/>
        <w:rPr>
          <w:sz w:val="28"/>
          <w:szCs w:val="28"/>
          <w:lang w:val="en-US"/>
        </w:rPr>
      </w:pPr>
      <w:r w:rsidRPr="00DD4837">
        <w:rPr>
          <w:sz w:val="28"/>
          <w:szCs w:val="28"/>
          <w:lang w:val="en-US"/>
        </w:rPr>
        <w:t xml:space="preserve">446). </w:t>
      </w:r>
      <w:r>
        <w:rPr>
          <w:sz w:val="28"/>
          <w:szCs w:val="28"/>
          <w:lang w:val="en-US"/>
        </w:rPr>
        <w:t>B</w:t>
      </w:r>
      <w:r w:rsidRPr="00DD4837">
        <w:rPr>
          <w:sz w:val="28"/>
          <w:szCs w:val="28"/>
          <w:lang w:val="en-US"/>
        </w:rPr>
        <w:t xml:space="preserve"> </w:t>
      </w:r>
    </w:p>
    <w:p w:rsidR="00A35022"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Cs/>
          <w:sz w:val="28"/>
          <w:szCs w:val="28"/>
          <w:lang w:val="en-US"/>
        </w:rPr>
      </w:pPr>
    </w:p>
    <w:p w:rsidR="00A35022" w:rsidRPr="00DF35BC" w:rsidRDefault="00A35022" w:rsidP="00A35022">
      <w:pPr>
        <w:pStyle w:val="a7"/>
        <w:ind w:left="0" w:firstLine="540"/>
        <w:jc w:val="both"/>
        <w:rPr>
          <w:b/>
          <w:bCs/>
          <w:sz w:val="28"/>
          <w:szCs w:val="28"/>
          <w:lang w:val="en-US"/>
        </w:rPr>
      </w:pPr>
      <w:r>
        <w:rPr>
          <w:b/>
          <w:bCs/>
          <w:sz w:val="28"/>
          <w:szCs w:val="28"/>
          <w:lang w:val="en-US"/>
        </w:rPr>
        <w:t>Meniscus Tear</w:t>
      </w:r>
    </w:p>
    <w:p w:rsidR="00A35022" w:rsidRPr="00DF35BC" w:rsidRDefault="00A35022" w:rsidP="00A35022">
      <w:pPr>
        <w:pStyle w:val="a7"/>
        <w:ind w:left="0" w:firstLine="540"/>
        <w:jc w:val="both"/>
        <w:rPr>
          <w:bCs/>
          <w:sz w:val="28"/>
          <w:szCs w:val="28"/>
          <w:lang w:val="en-US"/>
        </w:rPr>
      </w:pPr>
      <w:r w:rsidRPr="00875A23">
        <w:rPr>
          <w:rFonts w:eastAsiaTheme="minorHAnsi"/>
          <w:sz w:val="28"/>
          <w:szCs w:val="28"/>
          <w:lang w:val="en-US" w:eastAsia="en-US"/>
        </w:rPr>
        <w:t>The m</w:t>
      </w:r>
      <w:r>
        <w:rPr>
          <w:rFonts w:eastAsiaTheme="minorHAnsi"/>
          <w:sz w:val="28"/>
          <w:szCs w:val="28"/>
          <w:lang w:val="en-US" w:eastAsia="en-US"/>
        </w:rPr>
        <w:t>enis</w:t>
      </w:r>
      <w:r w:rsidRPr="00875A23">
        <w:rPr>
          <w:rFonts w:eastAsiaTheme="minorHAnsi"/>
          <w:sz w:val="28"/>
          <w:szCs w:val="28"/>
          <w:lang w:val="en-US" w:eastAsia="en-US"/>
        </w:rPr>
        <w:t>cus biomechanically transmits a compressive force to one that is tensile in</w:t>
      </w:r>
      <w:r>
        <w:rPr>
          <w:rFonts w:eastAsiaTheme="minorHAnsi"/>
          <w:sz w:val="28"/>
          <w:szCs w:val="28"/>
          <w:lang w:val="en-US" w:eastAsia="en-US"/>
        </w:rPr>
        <w:t xml:space="preserve"> </w:t>
      </w:r>
      <w:r w:rsidRPr="00875A23">
        <w:rPr>
          <w:rFonts w:eastAsiaTheme="minorHAnsi"/>
          <w:sz w:val="28"/>
          <w:szCs w:val="28"/>
          <w:lang w:val="en-US" w:eastAsia="en-US"/>
        </w:rPr>
        <w:t xml:space="preserve">nature and absorbed within the meniscus. Injury to the meniscus </w:t>
      </w:r>
      <w:r w:rsidRPr="00875A23">
        <w:rPr>
          <w:rFonts w:eastAsiaTheme="minorHAnsi"/>
          <w:sz w:val="28"/>
          <w:szCs w:val="28"/>
          <w:lang w:val="en-US" w:eastAsia="en-US"/>
        </w:rPr>
        <w:lastRenderedPageBreak/>
        <w:t>results</w:t>
      </w:r>
      <w:r>
        <w:rPr>
          <w:rFonts w:eastAsiaTheme="minorHAnsi"/>
          <w:sz w:val="28"/>
          <w:szCs w:val="28"/>
          <w:lang w:val="en-US" w:eastAsia="en-US"/>
        </w:rPr>
        <w:t xml:space="preserve"> </w:t>
      </w:r>
      <w:r w:rsidRPr="00875A23">
        <w:rPr>
          <w:rFonts w:eastAsiaTheme="minorHAnsi"/>
          <w:sz w:val="28"/>
          <w:szCs w:val="28"/>
          <w:lang w:val="en-US" w:eastAsia="en-US"/>
        </w:rPr>
        <w:t>in a decreased ability to perform its functi</w:t>
      </w:r>
      <w:r>
        <w:rPr>
          <w:rFonts w:eastAsiaTheme="minorHAnsi"/>
          <w:sz w:val="28"/>
          <w:szCs w:val="28"/>
          <w:lang w:val="en-US" w:eastAsia="en-US"/>
        </w:rPr>
        <w:t>on, resulting in higher compres</w:t>
      </w:r>
      <w:r w:rsidRPr="00875A23">
        <w:rPr>
          <w:rFonts w:eastAsiaTheme="minorHAnsi"/>
          <w:sz w:val="28"/>
          <w:szCs w:val="28"/>
          <w:lang w:val="en-US" w:eastAsia="en-US"/>
        </w:rPr>
        <w:t>sive forces being transmitted across the knee joint.</w:t>
      </w:r>
      <w:r w:rsidRPr="003C7BFA">
        <w:rPr>
          <w:lang w:val="en-US"/>
        </w:rPr>
        <w:t xml:space="preserve"> </w:t>
      </w:r>
      <w:proofErr w:type="spellStart"/>
      <w:r w:rsidRPr="003C7BFA">
        <w:rPr>
          <w:rFonts w:eastAsiaTheme="minorHAnsi"/>
          <w:sz w:val="28"/>
          <w:szCs w:val="28"/>
          <w:lang w:val="en-US" w:eastAsia="en-US"/>
        </w:rPr>
        <w:t>Meniscal</w:t>
      </w:r>
      <w:proofErr w:type="spellEnd"/>
      <w:r w:rsidRPr="003C7BFA">
        <w:rPr>
          <w:rFonts w:eastAsiaTheme="minorHAnsi"/>
          <w:sz w:val="28"/>
          <w:szCs w:val="28"/>
          <w:lang w:val="en-US" w:eastAsia="en-US"/>
        </w:rPr>
        <w:t xml:space="preserve"> injuries are best categorized by the location of</w:t>
      </w:r>
      <w:r>
        <w:rPr>
          <w:rFonts w:eastAsiaTheme="minorHAnsi"/>
          <w:sz w:val="28"/>
          <w:szCs w:val="28"/>
          <w:lang w:val="en-US" w:eastAsia="en-US"/>
        </w:rPr>
        <w:t xml:space="preserve"> </w:t>
      </w:r>
      <w:r w:rsidRPr="003C7BFA">
        <w:rPr>
          <w:rFonts w:eastAsiaTheme="minorHAnsi"/>
          <w:sz w:val="28"/>
          <w:szCs w:val="28"/>
          <w:lang w:val="en-US" w:eastAsia="en-US"/>
        </w:rPr>
        <w:t>the tear as well as the morphology of the tear. The location can be best</w:t>
      </w:r>
      <w:r>
        <w:rPr>
          <w:rFonts w:eastAsiaTheme="minorHAnsi"/>
          <w:sz w:val="28"/>
          <w:szCs w:val="28"/>
          <w:lang w:val="en-US" w:eastAsia="en-US"/>
        </w:rPr>
        <w:t xml:space="preserve"> </w:t>
      </w:r>
      <w:r w:rsidRPr="003C7BFA">
        <w:rPr>
          <w:rFonts w:eastAsiaTheme="minorHAnsi"/>
          <w:sz w:val="28"/>
          <w:szCs w:val="28"/>
          <w:lang w:val="en-US" w:eastAsia="en-US"/>
        </w:rPr>
        <w:t>described in reference to the blood supply of the meniscus. Red–red tears</w:t>
      </w:r>
      <w:r>
        <w:rPr>
          <w:rFonts w:eastAsiaTheme="minorHAnsi"/>
          <w:sz w:val="28"/>
          <w:szCs w:val="28"/>
          <w:lang w:val="en-US" w:eastAsia="en-US"/>
        </w:rPr>
        <w:t xml:space="preserve"> </w:t>
      </w:r>
      <w:r w:rsidRPr="003C7BFA">
        <w:rPr>
          <w:rFonts w:eastAsiaTheme="minorHAnsi"/>
          <w:sz w:val="28"/>
          <w:szCs w:val="28"/>
          <w:lang w:val="en-US" w:eastAsia="en-US"/>
        </w:rPr>
        <w:t>involve the peripheral one-third of the meniscus and have excellent healing</w:t>
      </w:r>
      <w:r>
        <w:rPr>
          <w:rFonts w:eastAsiaTheme="minorHAnsi"/>
          <w:sz w:val="28"/>
          <w:szCs w:val="28"/>
          <w:lang w:val="en-US" w:eastAsia="en-US"/>
        </w:rPr>
        <w:t xml:space="preserve"> </w:t>
      </w:r>
      <w:r w:rsidRPr="003C7BFA">
        <w:rPr>
          <w:rFonts w:eastAsiaTheme="minorHAnsi"/>
          <w:sz w:val="28"/>
          <w:szCs w:val="28"/>
          <w:lang w:val="en-US" w:eastAsia="en-US"/>
        </w:rPr>
        <w:t>potential. Red–white tears involve a zone of the meniscus with good blood</w:t>
      </w:r>
      <w:r>
        <w:rPr>
          <w:rFonts w:eastAsiaTheme="minorHAnsi"/>
          <w:sz w:val="28"/>
          <w:szCs w:val="28"/>
          <w:lang w:val="en-US" w:eastAsia="en-US"/>
        </w:rPr>
        <w:t xml:space="preserve"> </w:t>
      </w:r>
      <w:r w:rsidRPr="003C7BFA">
        <w:rPr>
          <w:rFonts w:eastAsiaTheme="minorHAnsi"/>
          <w:sz w:val="28"/>
          <w:szCs w:val="28"/>
          <w:lang w:val="en-US" w:eastAsia="en-US"/>
        </w:rPr>
        <w:t>supply on the peripheral aspect of the tear and poor blood supply on the</w:t>
      </w:r>
      <w:r>
        <w:rPr>
          <w:rFonts w:eastAsiaTheme="minorHAnsi"/>
          <w:sz w:val="28"/>
          <w:szCs w:val="28"/>
          <w:lang w:val="en-US" w:eastAsia="en-US"/>
        </w:rPr>
        <w:t xml:space="preserve"> </w:t>
      </w:r>
      <w:r w:rsidRPr="003C7BFA">
        <w:rPr>
          <w:rFonts w:eastAsiaTheme="minorHAnsi"/>
          <w:sz w:val="28"/>
          <w:szCs w:val="28"/>
          <w:lang w:val="en-US" w:eastAsia="en-US"/>
        </w:rPr>
        <w:t>more-central portion and have intermediate healing potential. White–white</w:t>
      </w:r>
      <w:r>
        <w:rPr>
          <w:rFonts w:eastAsiaTheme="minorHAnsi"/>
          <w:sz w:val="28"/>
          <w:szCs w:val="28"/>
          <w:lang w:val="en-US" w:eastAsia="en-US"/>
        </w:rPr>
        <w:t xml:space="preserve"> </w:t>
      </w:r>
      <w:r w:rsidRPr="003C7BFA">
        <w:rPr>
          <w:rFonts w:eastAsiaTheme="minorHAnsi"/>
          <w:sz w:val="28"/>
          <w:szCs w:val="28"/>
          <w:lang w:val="en-US" w:eastAsia="en-US"/>
        </w:rPr>
        <w:t>tears involve those tears in the avascular zone completely with poor healing</w:t>
      </w:r>
      <w:r>
        <w:rPr>
          <w:rFonts w:eastAsiaTheme="minorHAnsi"/>
          <w:sz w:val="28"/>
          <w:szCs w:val="28"/>
          <w:lang w:val="en-US" w:eastAsia="en-US"/>
        </w:rPr>
        <w:t xml:space="preserve"> </w:t>
      </w:r>
      <w:r w:rsidRPr="003C7BFA">
        <w:rPr>
          <w:rFonts w:eastAsiaTheme="minorHAnsi"/>
          <w:sz w:val="28"/>
          <w:szCs w:val="28"/>
          <w:lang w:val="en-US" w:eastAsia="en-US"/>
        </w:rPr>
        <w:t>potential.</w:t>
      </w:r>
    </w:p>
    <w:p w:rsidR="00A35022" w:rsidRPr="00E62B96" w:rsidRDefault="00A35022" w:rsidP="00A35022">
      <w:pPr>
        <w:ind w:firstLine="540"/>
        <w:jc w:val="both"/>
        <w:rPr>
          <w:bCs/>
          <w:sz w:val="28"/>
          <w:szCs w:val="28"/>
          <w:lang w:val="en-US"/>
        </w:rPr>
      </w:pPr>
      <w:r>
        <w:rPr>
          <w:bCs/>
          <w:sz w:val="28"/>
          <w:szCs w:val="28"/>
          <w:lang w:val="en-US"/>
        </w:rPr>
        <w:t>“Locking”</w:t>
      </w:r>
      <w:r w:rsidRPr="009C72F8">
        <w:rPr>
          <w:bCs/>
          <w:sz w:val="28"/>
          <w:szCs w:val="28"/>
          <w:lang w:val="en-US"/>
        </w:rPr>
        <w:t xml:space="preserve"> - that is, the sudden inability to extend</w:t>
      </w:r>
      <w:r>
        <w:rPr>
          <w:bCs/>
          <w:sz w:val="28"/>
          <w:szCs w:val="28"/>
          <w:lang w:val="en-US"/>
        </w:rPr>
        <w:t xml:space="preserve"> </w:t>
      </w:r>
      <w:r w:rsidRPr="00E62B96">
        <w:rPr>
          <w:bCs/>
          <w:sz w:val="28"/>
          <w:szCs w:val="28"/>
          <w:lang w:val="en-US"/>
        </w:rPr>
        <w:t xml:space="preserve">the knee fully - suggests a bucket-handle tear. </w:t>
      </w:r>
      <w:r>
        <w:rPr>
          <w:bCs/>
          <w:sz w:val="28"/>
          <w:szCs w:val="28"/>
          <w:lang w:val="en-US"/>
        </w:rPr>
        <w:t>The patient sometimes learns to “</w:t>
      </w:r>
      <w:r w:rsidRPr="00E62B96">
        <w:rPr>
          <w:bCs/>
          <w:sz w:val="28"/>
          <w:szCs w:val="28"/>
          <w:lang w:val="en-US"/>
        </w:rPr>
        <w:t>unlock</w:t>
      </w:r>
      <w:r>
        <w:rPr>
          <w:bCs/>
          <w:sz w:val="28"/>
          <w:szCs w:val="28"/>
          <w:lang w:val="en-US"/>
        </w:rPr>
        <w:t>”</w:t>
      </w:r>
      <w:r w:rsidRPr="00E62B96">
        <w:rPr>
          <w:bCs/>
          <w:sz w:val="28"/>
          <w:szCs w:val="28"/>
          <w:lang w:val="en-US"/>
        </w:rPr>
        <w:t xml:space="preserve"> the knee b</w:t>
      </w:r>
      <w:r>
        <w:rPr>
          <w:bCs/>
          <w:sz w:val="28"/>
          <w:szCs w:val="28"/>
          <w:lang w:val="en-US"/>
        </w:rPr>
        <w:t xml:space="preserve">y </w:t>
      </w:r>
      <w:r w:rsidRPr="00E62B96">
        <w:rPr>
          <w:bCs/>
          <w:sz w:val="28"/>
          <w:szCs w:val="28"/>
          <w:lang w:val="en-US"/>
        </w:rPr>
        <w:t>bending it fully or by twisting it from side to side.</w:t>
      </w:r>
      <w:r>
        <w:rPr>
          <w:bCs/>
          <w:sz w:val="28"/>
          <w:szCs w:val="28"/>
          <w:lang w:val="en-US"/>
        </w:rPr>
        <w:t xml:space="preserve"> </w:t>
      </w:r>
      <w:r w:rsidRPr="00E62B96">
        <w:rPr>
          <w:bCs/>
          <w:sz w:val="28"/>
          <w:szCs w:val="28"/>
          <w:lang w:val="en-US"/>
        </w:rPr>
        <w:t xml:space="preserve">On examination the joint may be held </w:t>
      </w:r>
      <w:r>
        <w:rPr>
          <w:bCs/>
          <w:sz w:val="28"/>
          <w:szCs w:val="28"/>
          <w:lang w:val="en-US"/>
        </w:rPr>
        <w:t xml:space="preserve">slight </w:t>
      </w:r>
      <w:r w:rsidRPr="00E62B96">
        <w:rPr>
          <w:bCs/>
          <w:sz w:val="28"/>
          <w:szCs w:val="28"/>
          <w:lang w:val="en-US"/>
        </w:rPr>
        <w:t>flexed and there is often an effusion. In longstanding</w:t>
      </w:r>
      <w:r>
        <w:rPr>
          <w:bCs/>
          <w:sz w:val="28"/>
          <w:szCs w:val="28"/>
          <w:lang w:val="en-US"/>
        </w:rPr>
        <w:t xml:space="preserve"> </w:t>
      </w:r>
      <w:r w:rsidRPr="00E62B96">
        <w:rPr>
          <w:bCs/>
          <w:sz w:val="28"/>
          <w:szCs w:val="28"/>
          <w:lang w:val="en-US"/>
        </w:rPr>
        <w:t>cases the quadrice</w:t>
      </w:r>
      <w:r>
        <w:rPr>
          <w:bCs/>
          <w:sz w:val="28"/>
          <w:szCs w:val="28"/>
          <w:lang w:val="en-US"/>
        </w:rPr>
        <w:t xml:space="preserve">ps will be wasted. Tenderness is </w:t>
      </w:r>
      <w:r w:rsidRPr="00E62B96">
        <w:rPr>
          <w:bCs/>
          <w:sz w:val="28"/>
          <w:szCs w:val="28"/>
          <w:lang w:val="en-US"/>
        </w:rPr>
        <w:t>localized to the joint line, in the vast majority of case;</w:t>
      </w:r>
      <w:r>
        <w:rPr>
          <w:bCs/>
          <w:sz w:val="28"/>
          <w:szCs w:val="28"/>
          <w:lang w:val="en-US"/>
        </w:rPr>
        <w:t xml:space="preserve"> </w:t>
      </w:r>
      <w:r w:rsidRPr="00E62B96">
        <w:rPr>
          <w:bCs/>
          <w:sz w:val="28"/>
          <w:szCs w:val="28"/>
          <w:lang w:val="en-US"/>
        </w:rPr>
        <w:t>on the medial side. Fl</w:t>
      </w:r>
      <w:r>
        <w:rPr>
          <w:bCs/>
          <w:sz w:val="28"/>
          <w:szCs w:val="28"/>
          <w:lang w:val="en-US"/>
        </w:rPr>
        <w:t>exion is usually full but exten</w:t>
      </w:r>
      <w:r w:rsidRPr="00E62B96">
        <w:rPr>
          <w:bCs/>
          <w:sz w:val="28"/>
          <w:szCs w:val="28"/>
          <w:lang w:val="en-US"/>
        </w:rPr>
        <w:t>sion is often slightly limited.</w:t>
      </w:r>
      <w:r w:rsidRPr="00E62B96">
        <w:rPr>
          <w:lang w:val="en-US"/>
        </w:rPr>
        <w:t xml:space="preserve"> </w:t>
      </w:r>
      <w:r w:rsidRPr="00E62B96">
        <w:rPr>
          <w:bCs/>
          <w:sz w:val="28"/>
          <w:szCs w:val="28"/>
          <w:lang w:val="en-US"/>
        </w:rPr>
        <w:t>Conservative treatment</w:t>
      </w:r>
      <w:r>
        <w:rPr>
          <w:bCs/>
          <w:sz w:val="28"/>
          <w:szCs w:val="28"/>
          <w:lang w:val="en-US"/>
        </w:rPr>
        <w:t>:</w:t>
      </w:r>
      <w:r w:rsidRPr="00E62B96">
        <w:rPr>
          <w:bCs/>
          <w:sz w:val="28"/>
          <w:szCs w:val="28"/>
          <w:lang w:val="en-US"/>
        </w:rPr>
        <w:t xml:space="preserve"> </w:t>
      </w:r>
      <w:r>
        <w:rPr>
          <w:bCs/>
          <w:sz w:val="28"/>
          <w:szCs w:val="28"/>
          <w:lang w:val="en-US"/>
        </w:rPr>
        <w:t>i</w:t>
      </w:r>
      <w:r w:rsidRPr="00E62B96">
        <w:rPr>
          <w:bCs/>
          <w:sz w:val="28"/>
          <w:szCs w:val="28"/>
          <w:lang w:val="en-US"/>
        </w:rPr>
        <w:t>f the joint is not locked, it is</w:t>
      </w:r>
      <w:r>
        <w:rPr>
          <w:bCs/>
          <w:sz w:val="28"/>
          <w:szCs w:val="28"/>
          <w:lang w:val="en-US"/>
        </w:rPr>
        <w:t xml:space="preserve"> </w:t>
      </w:r>
      <w:r w:rsidRPr="00E62B96">
        <w:rPr>
          <w:bCs/>
          <w:sz w:val="28"/>
          <w:szCs w:val="28"/>
          <w:lang w:val="en-US"/>
        </w:rPr>
        <w:t>reasonable to hope that the tear is peripheral and can</w:t>
      </w:r>
      <w:r>
        <w:rPr>
          <w:bCs/>
          <w:sz w:val="28"/>
          <w:szCs w:val="28"/>
          <w:lang w:val="en-US"/>
        </w:rPr>
        <w:t xml:space="preserve"> </w:t>
      </w:r>
      <w:r w:rsidRPr="00E62B96">
        <w:rPr>
          <w:bCs/>
          <w:sz w:val="28"/>
          <w:szCs w:val="28"/>
          <w:lang w:val="en-US"/>
        </w:rPr>
        <w:t>therefore heal spontaneously. After an acute episode,</w:t>
      </w:r>
      <w:r>
        <w:rPr>
          <w:bCs/>
          <w:sz w:val="28"/>
          <w:szCs w:val="28"/>
          <w:lang w:val="en-US"/>
        </w:rPr>
        <w:t xml:space="preserve"> </w:t>
      </w:r>
      <w:r w:rsidRPr="00E62B96">
        <w:rPr>
          <w:bCs/>
          <w:sz w:val="28"/>
          <w:szCs w:val="28"/>
          <w:lang w:val="en-US"/>
        </w:rPr>
        <w:t xml:space="preserve">the joint is held straight in a plaster </w:t>
      </w:r>
      <w:proofErr w:type="spellStart"/>
      <w:r w:rsidRPr="00E62B96">
        <w:rPr>
          <w:bCs/>
          <w:sz w:val="28"/>
          <w:szCs w:val="28"/>
          <w:lang w:val="en-US"/>
        </w:rPr>
        <w:t>backslab</w:t>
      </w:r>
      <w:proofErr w:type="spellEnd"/>
      <w:r w:rsidRPr="00E62B96">
        <w:rPr>
          <w:bCs/>
          <w:sz w:val="28"/>
          <w:szCs w:val="28"/>
          <w:lang w:val="en-US"/>
        </w:rPr>
        <w:t xml:space="preserve"> for 3—4</w:t>
      </w:r>
      <w:r>
        <w:rPr>
          <w:bCs/>
          <w:sz w:val="28"/>
          <w:szCs w:val="28"/>
          <w:lang w:val="en-US"/>
        </w:rPr>
        <w:t xml:space="preserve"> </w:t>
      </w:r>
      <w:r w:rsidRPr="00E62B96">
        <w:rPr>
          <w:bCs/>
          <w:sz w:val="28"/>
          <w:szCs w:val="28"/>
          <w:lang w:val="en-US"/>
        </w:rPr>
        <w:t>weeks; the patient us</w:t>
      </w:r>
      <w:r>
        <w:rPr>
          <w:bCs/>
          <w:sz w:val="28"/>
          <w:szCs w:val="28"/>
          <w:lang w:val="en-US"/>
        </w:rPr>
        <w:t>es crutches and quadriceps exer</w:t>
      </w:r>
      <w:r w:rsidRPr="00E62B96">
        <w:rPr>
          <w:bCs/>
          <w:sz w:val="28"/>
          <w:szCs w:val="28"/>
          <w:lang w:val="en-US"/>
        </w:rPr>
        <w:t>cises are encouraged. Operation can be put off as long</w:t>
      </w:r>
      <w:r>
        <w:rPr>
          <w:bCs/>
          <w:sz w:val="28"/>
          <w:szCs w:val="28"/>
          <w:lang w:val="en-US"/>
        </w:rPr>
        <w:t xml:space="preserve"> </w:t>
      </w:r>
      <w:r w:rsidRPr="00E62B96">
        <w:rPr>
          <w:bCs/>
          <w:sz w:val="28"/>
          <w:szCs w:val="28"/>
          <w:lang w:val="en-US"/>
        </w:rPr>
        <w:t>as attacks are infrequent and not disabling and the</w:t>
      </w:r>
      <w:r>
        <w:rPr>
          <w:bCs/>
          <w:sz w:val="28"/>
          <w:szCs w:val="28"/>
          <w:lang w:val="en-US"/>
        </w:rPr>
        <w:t xml:space="preserve"> </w:t>
      </w:r>
      <w:r w:rsidRPr="00E62B96">
        <w:rPr>
          <w:bCs/>
          <w:sz w:val="28"/>
          <w:szCs w:val="28"/>
          <w:lang w:val="en-US"/>
        </w:rPr>
        <w:t>patient is willing to abandon those act</w:t>
      </w:r>
      <w:r>
        <w:rPr>
          <w:bCs/>
          <w:sz w:val="28"/>
          <w:szCs w:val="28"/>
          <w:lang w:val="en-US"/>
        </w:rPr>
        <w:t>ivities that pro</w:t>
      </w:r>
      <w:r w:rsidRPr="00E62B96">
        <w:rPr>
          <w:bCs/>
          <w:sz w:val="28"/>
          <w:szCs w:val="28"/>
          <w:lang w:val="en-US"/>
        </w:rPr>
        <w:t>voke them. MRI will show if the meniscus has healed.</w:t>
      </w:r>
    </w:p>
    <w:p w:rsidR="00A35022" w:rsidRDefault="00A35022" w:rsidP="00A35022">
      <w:pPr>
        <w:ind w:firstLine="540"/>
        <w:jc w:val="both"/>
        <w:rPr>
          <w:bCs/>
          <w:sz w:val="28"/>
          <w:szCs w:val="28"/>
          <w:lang w:val="en-US"/>
        </w:rPr>
      </w:pPr>
      <w:proofErr w:type="gramStart"/>
      <w:r w:rsidRPr="009C72F8">
        <w:rPr>
          <w:bCs/>
          <w:sz w:val="28"/>
          <w:szCs w:val="28"/>
          <w:lang w:val="en-US"/>
        </w:rPr>
        <w:t>Operative treatment</w:t>
      </w:r>
      <w:r w:rsidRPr="00A8444C">
        <w:rPr>
          <w:bCs/>
          <w:sz w:val="28"/>
          <w:szCs w:val="28"/>
          <w:lang w:val="en-US"/>
        </w:rPr>
        <w:t>.</w:t>
      </w:r>
      <w:proofErr w:type="gramEnd"/>
      <w:r w:rsidRPr="009C72F8">
        <w:rPr>
          <w:bCs/>
          <w:sz w:val="28"/>
          <w:szCs w:val="28"/>
          <w:lang w:val="en-US"/>
        </w:rPr>
        <w:t xml:space="preserve"> Surgery is indicated</w:t>
      </w:r>
      <w:r>
        <w:rPr>
          <w:bCs/>
          <w:sz w:val="28"/>
          <w:szCs w:val="28"/>
          <w:lang w:val="en-US"/>
        </w:rPr>
        <w:t>:</w:t>
      </w:r>
    </w:p>
    <w:p w:rsidR="00A35022" w:rsidRDefault="00A35022" w:rsidP="00A35022">
      <w:pPr>
        <w:ind w:firstLine="540"/>
        <w:jc w:val="both"/>
        <w:rPr>
          <w:bCs/>
          <w:sz w:val="28"/>
          <w:szCs w:val="28"/>
          <w:lang w:val="en-US"/>
        </w:rPr>
      </w:pPr>
      <w:r w:rsidRPr="009C72F8">
        <w:rPr>
          <w:bCs/>
          <w:sz w:val="28"/>
          <w:szCs w:val="28"/>
          <w:lang w:val="en-US"/>
        </w:rPr>
        <w:t xml:space="preserve">1) </w:t>
      </w:r>
      <w:proofErr w:type="gramStart"/>
      <w:r w:rsidRPr="009C72F8">
        <w:rPr>
          <w:bCs/>
          <w:sz w:val="28"/>
          <w:szCs w:val="28"/>
          <w:lang w:val="en-US"/>
        </w:rPr>
        <w:t>if</w:t>
      </w:r>
      <w:proofErr w:type="gramEnd"/>
      <w:r w:rsidRPr="009C72F8">
        <w:rPr>
          <w:bCs/>
          <w:sz w:val="28"/>
          <w:szCs w:val="28"/>
          <w:lang w:val="en-US"/>
        </w:rPr>
        <w:t xml:space="preserve"> the</w:t>
      </w:r>
      <w:r>
        <w:rPr>
          <w:bCs/>
          <w:sz w:val="28"/>
          <w:szCs w:val="28"/>
          <w:lang w:val="en-US"/>
        </w:rPr>
        <w:t xml:space="preserve"> </w:t>
      </w:r>
      <w:r w:rsidRPr="00E62B96">
        <w:rPr>
          <w:bCs/>
          <w:sz w:val="28"/>
          <w:szCs w:val="28"/>
          <w:lang w:val="en-US"/>
        </w:rPr>
        <w:t xml:space="preserve">joint cannot be unlocked and </w:t>
      </w:r>
    </w:p>
    <w:p w:rsidR="00A35022" w:rsidRDefault="00A35022" w:rsidP="00A35022">
      <w:pPr>
        <w:ind w:firstLine="540"/>
        <w:jc w:val="both"/>
        <w:rPr>
          <w:bCs/>
          <w:sz w:val="28"/>
          <w:szCs w:val="28"/>
          <w:lang w:val="en-US"/>
        </w:rPr>
      </w:pPr>
      <w:r w:rsidRPr="00E62B96">
        <w:rPr>
          <w:bCs/>
          <w:sz w:val="28"/>
          <w:szCs w:val="28"/>
          <w:lang w:val="en-US"/>
        </w:rPr>
        <w:t xml:space="preserve">2) </w:t>
      </w:r>
      <w:proofErr w:type="gramStart"/>
      <w:r w:rsidRPr="00E62B96">
        <w:rPr>
          <w:bCs/>
          <w:sz w:val="28"/>
          <w:szCs w:val="28"/>
          <w:lang w:val="en-US"/>
        </w:rPr>
        <w:t>if</w:t>
      </w:r>
      <w:proofErr w:type="gramEnd"/>
      <w:r w:rsidRPr="00E62B96">
        <w:rPr>
          <w:bCs/>
          <w:sz w:val="28"/>
          <w:szCs w:val="28"/>
          <w:lang w:val="en-US"/>
        </w:rPr>
        <w:t xml:space="preserve"> symptoms are</w:t>
      </w:r>
      <w:r>
        <w:rPr>
          <w:bCs/>
          <w:sz w:val="28"/>
          <w:szCs w:val="28"/>
          <w:lang w:val="en-US"/>
        </w:rPr>
        <w:t xml:space="preserve"> recurrent.</w:t>
      </w:r>
    </w:p>
    <w:p w:rsidR="00A35022" w:rsidRPr="00DF35BC" w:rsidRDefault="00A35022" w:rsidP="00A35022">
      <w:pPr>
        <w:ind w:firstLine="540"/>
        <w:jc w:val="both"/>
        <w:rPr>
          <w:bCs/>
          <w:sz w:val="28"/>
          <w:szCs w:val="28"/>
          <w:lang w:val="en-US"/>
        </w:rPr>
      </w:pPr>
      <w:r w:rsidRPr="00E62B96">
        <w:rPr>
          <w:bCs/>
          <w:sz w:val="28"/>
          <w:szCs w:val="28"/>
          <w:lang w:val="en-US"/>
        </w:rPr>
        <w:t>For practical purposes, the lesion is often</w:t>
      </w:r>
      <w:r>
        <w:rPr>
          <w:bCs/>
          <w:sz w:val="28"/>
          <w:szCs w:val="28"/>
          <w:lang w:val="en-US"/>
        </w:rPr>
        <w:t xml:space="preserve"> </w:t>
      </w:r>
      <w:r w:rsidRPr="00E62B96">
        <w:rPr>
          <w:bCs/>
          <w:sz w:val="28"/>
          <w:szCs w:val="28"/>
          <w:lang w:val="en-US"/>
        </w:rPr>
        <w:t xml:space="preserve">dealt with as part of the </w:t>
      </w:r>
      <w:r>
        <w:rPr>
          <w:bCs/>
          <w:sz w:val="28"/>
          <w:szCs w:val="28"/>
          <w:lang w:val="en-US"/>
        </w:rPr>
        <w:t>“</w:t>
      </w:r>
      <w:r w:rsidRPr="00E62B96">
        <w:rPr>
          <w:bCs/>
          <w:sz w:val="28"/>
          <w:szCs w:val="28"/>
          <w:lang w:val="en-US"/>
        </w:rPr>
        <w:t>diagnostic</w:t>
      </w:r>
      <w:r>
        <w:rPr>
          <w:bCs/>
          <w:sz w:val="28"/>
          <w:szCs w:val="28"/>
          <w:lang w:val="en-US"/>
        </w:rPr>
        <w:t>”</w:t>
      </w:r>
      <w:r w:rsidRPr="00E62B96">
        <w:rPr>
          <w:bCs/>
          <w:sz w:val="28"/>
          <w:szCs w:val="28"/>
          <w:lang w:val="en-US"/>
        </w:rPr>
        <w:t xml:space="preserve"> arthroscopy.</w:t>
      </w:r>
      <w:r w:rsidRPr="00E62B96">
        <w:rPr>
          <w:lang w:val="en-US"/>
        </w:rPr>
        <w:t xml:space="preserve"> </w:t>
      </w:r>
      <w:r w:rsidRPr="00E62B96">
        <w:rPr>
          <w:bCs/>
          <w:sz w:val="28"/>
          <w:szCs w:val="28"/>
          <w:lang w:val="en-US"/>
        </w:rPr>
        <w:t xml:space="preserve">Arthroscopic </w:t>
      </w:r>
      <w:proofErr w:type="spellStart"/>
      <w:r w:rsidRPr="00E62B96">
        <w:rPr>
          <w:bCs/>
          <w:sz w:val="28"/>
          <w:szCs w:val="28"/>
          <w:lang w:val="en-US"/>
        </w:rPr>
        <w:t>meniscectomy</w:t>
      </w:r>
      <w:proofErr w:type="spellEnd"/>
      <w:r w:rsidRPr="00E62B96">
        <w:rPr>
          <w:bCs/>
          <w:sz w:val="28"/>
          <w:szCs w:val="28"/>
          <w:lang w:val="en-US"/>
        </w:rPr>
        <w:t xml:space="preserve"> has distinct advantages</w:t>
      </w:r>
      <w:r>
        <w:rPr>
          <w:bCs/>
          <w:sz w:val="28"/>
          <w:szCs w:val="28"/>
          <w:lang w:val="en-US"/>
        </w:rPr>
        <w:t xml:space="preserve"> </w:t>
      </w:r>
      <w:r w:rsidRPr="00E62B96">
        <w:rPr>
          <w:bCs/>
          <w:sz w:val="28"/>
          <w:szCs w:val="28"/>
          <w:lang w:val="en-US"/>
        </w:rPr>
        <w:t xml:space="preserve">over open </w:t>
      </w:r>
      <w:proofErr w:type="spellStart"/>
      <w:r w:rsidRPr="00E62B96">
        <w:rPr>
          <w:bCs/>
          <w:sz w:val="28"/>
          <w:szCs w:val="28"/>
          <w:lang w:val="en-US"/>
        </w:rPr>
        <w:t>meniscectomy</w:t>
      </w:r>
      <w:proofErr w:type="spellEnd"/>
      <w:r w:rsidRPr="00E62B96">
        <w:rPr>
          <w:bCs/>
          <w:sz w:val="28"/>
          <w:szCs w:val="28"/>
          <w:lang w:val="en-US"/>
        </w:rPr>
        <w:t>: shorter hospital stay, lower</w:t>
      </w:r>
      <w:r>
        <w:rPr>
          <w:bCs/>
          <w:sz w:val="28"/>
          <w:szCs w:val="28"/>
          <w:lang w:val="en-US"/>
        </w:rPr>
        <w:t xml:space="preserve"> </w:t>
      </w:r>
      <w:r w:rsidRPr="00E62B96">
        <w:rPr>
          <w:bCs/>
          <w:sz w:val="28"/>
          <w:szCs w:val="28"/>
          <w:lang w:val="en-US"/>
        </w:rPr>
        <w:t>costs and more rapid</w:t>
      </w:r>
      <w:r>
        <w:rPr>
          <w:bCs/>
          <w:sz w:val="28"/>
          <w:szCs w:val="28"/>
          <w:lang w:val="en-US"/>
        </w:rPr>
        <w:t xml:space="preserve"> return to function.</w:t>
      </w:r>
    </w:p>
    <w:p w:rsidR="00A35022" w:rsidRDefault="00A35022" w:rsidP="00A35022">
      <w:pPr>
        <w:pStyle w:val="a7"/>
        <w:ind w:left="0" w:firstLine="540"/>
        <w:jc w:val="both"/>
        <w:rPr>
          <w:bCs/>
          <w:sz w:val="28"/>
          <w:szCs w:val="28"/>
          <w:lang w:val="en-US"/>
        </w:rPr>
      </w:pPr>
    </w:p>
    <w:p w:rsidR="00A35022" w:rsidRPr="00FC2E09" w:rsidRDefault="00A35022" w:rsidP="00A35022">
      <w:pPr>
        <w:ind w:firstLine="567"/>
        <w:rPr>
          <w:b/>
          <w:sz w:val="28"/>
          <w:szCs w:val="28"/>
          <w:lang w:val="en-US"/>
        </w:rPr>
      </w:pPr>
      <w:r w:rsidRPr="00FC2E09">
        <w:rPr>
          <w:b/>
          <w:sz w:val="28"/>
          <w:szCs w:val="28"/>
          <w:lang w:val="en-US"/>
        </w:rPr>
        <w:t>TESTS: Meniscus injury</w:t>
      </w:r>
    </w:p>
    <w:p w:rsidR="00A35022" w:rsidRPr="00DD4837" w:rsidRDefault="00A35022" w:rsidP="00A35022">
      <w:pPr>
        <w:ind w:firstLine="567"/>
        <w:rPr>
          <w:sz w:val="28"/>
          <w:szCs w:val="28"/>
          <w:lang w:val="en-US"/>
        </w:rPr>
      </w:pPr>
      <w:r>
        <w:rPr>
          <w:sz w:val="28"/>
          <w:szCs w:val="28"/>
          <w:lang w:val="en-US"/>
        </w:rPr>
        <w:t xml:space="preserve">317. </w:t>
      </w:r>
      <w:r w:rsidRPr="00DD4837">
        <w:rPr>
          <w:sz w:val="28"/>
          <w:szCs w:val="28"/>
          <w:lang w:val="en-US"/>
        </w:rPr>
        <w:t xml:space="preserve">A18 yrs old boy was </w:t>
      </w:r>
      <w:proofErr w:type="spellStart"/>
      <w:r w:rsidRPr="00DD4837">
        <w:rPr>
          <w:sz w:val="28"/>
          <w:szCs w:val="28"/>
          <w:lang w:val="en-US"/>
        </w:rPr>
        <w:t>palying</w:t>
      </w:r>
      <w:proofErr w:type="spellEnd"/>
      <w:r w:rsidRPr="00DD4837">
        <w:rPr>
          <w:sz w:val="28"/>
          <w:szCs w:val="28"/>
          <w:lang w:val="en-US"/>
        </w:rPr>
        <w:t xml:space="preserve"> football, when he suddenly twisted his knee on the ankle and he fell down. He got up after 10 minutes and again started playing, but next day his knee was swollen and he could not move it. The most probable cause is-: A. Medial meniscus tear B. Anterior </w:t>
      </w:r>
      <w:proofErr w:type="spellStart"/>
      <w:r w:rsidRPr="00DD4837">
        <w:rPr>
          <w:sz w:val="28"/>
          <w:szCs w:val="28"/>
          <w:lang w:val="en-US"/>
        </w:rPr>
        <w:t>cruciate</w:t>
      </w:r>
      <w:proofErr w:type="spellEnd"/>
      <w:r w:rsidRPr="00DD4837">
        <w:rPr>
          <w:sz w:val="28"/>
          <w:szCs w:val="28"/>
          <w:lang w:val="en-US"/>
        </w:rPr>
        <w:t xml:space="preserve"> ligament tear C. Medical collateral ligament injury D. Posterior </w:t>
      </w:r>
      <w:proofErr w:type="spellStart"/>
      <w:r w:rsidRPr="00DD4837">
        <w:rPr>
          <w:sz w:val="28"/>
          <w:szCs w:val="28"/>
          <w:lang w:val="en-US"/>
        </w:rPr>
        <w:t>cruciate</w:t>
      </w:r>
      <w:proofErr w:type="spellEnd"/>
      <w:r w:rsidRPr="00DD4837">
        <w:rPr>
          <w:sz w:val="28"/>
          <w:szCs w:val="28"/>
          <w:lang w:val="en-US"/>
        </w:rPr>
        <w:t xml:space="preserve"> ligament injury. </w:t>
      </w:r>
    </w:p>
    <w:p w:rsidR="00A35022" w:rsidRPr="00DD4837" w:rsidRDefault="00A35022" w:rsidP="00A35022">
      <w:pPr>
        <w:ind w:firstLine="567"/>
        <w:rPr>
          <w:sz w:val="28"/>
          <w:szCs w:val="28"/>
          <w:lang w:val="en-US"/>
        </w:rPr>
      </w:pPr>
      <w:r>
        <w:rPr>
          <w:sz w:val="28"/>
          <w:szCs w:val="28"/>
          <w:lang w:val="en-US"/>
        </w:rPr>
        <w:t xml:space="preserve">318. </w:t>
      </w:r>
      <w:r w:rsidRPr="00DD4837">
        <w:rPr>
          <w:sz w:val="28"/>
          <w:szCs w:val="28"/>
          <w:lang w:val="en-US"/>
        </w:rPr>
        <w:t xml:space="preserve">Torsion of knee results in injury most commonly </w:t>
      </w:r>
      <w:proofErr w:type="gramStart"/>
      <w:r w:rsidRPr="00DD4837">
        <w:rPr>
          <w:sz w:val="28"/>
          <w:szCs w:val="28"/>
          <w:lang w:val="en-US"/>
        </w:rPr>
        <w:t>to :</w:t>
      </w:r>
      <w:proofErr w:type="gramEnd"/>
      <w:r w:rsidRPr="00DD4837">
        <w:rPr>
          <w:sz w:val="28"/>
          <w:szCs w:val="28"/>
          <w:lang w:val="en-US"/>
        </w:rPr>
        <w:t xml:space="preserve"> A. Anterior </w:t>
      </w:r>
      <w:proofErr w:type="spellStart"/>
      <w:r w:rsidRPr="00DD4837">
        <w:rPr>
          <w:sz w:val="28"/>
          <w:szCs w:val="28"/>
          <w:lang w:val="en-US"/>
        </w:rPr>
        <w:t>cruciate</w:t>
      </w:r>
      <w:proofErr w:type="spellEnd"/>
      <w:r w:rsidRPr="00DD4837">
        <w:rPr>
          <w:sz w:val="28"/>
          <w:szCs w:val="28"/>
          <w:lang w:val="en-US"/>
        </w:rPr>
        <w:t xml:space="preserve"> ligament B. Medial </w:t>
      </w:r>
      <w:proofErr w:type="spellStart"/>
      <w:r w:rsidRPr="00DD4837">
        <w:rPr>
          <w:sz w:val="28"/>
          <w:szCs w:val="28"/>
          <w:lang w:val="en-US"/>
        </w:rPr>
        <w:t>mensicus</w:t>
      </w:r>
      <w:proofErr w:type="spellEnd"/>
      <w:r w:rsidRPr="00DD4837">
        <w:rPr>
          <w:sz w:val="28"/>
          <w:szCs w:val="28"/>
          <w:lang w:val="en-US"/>
        </w:rPr>
        <w:t xml:space="preserve"> C. Fibular collateral ligament D. </w:t>
      </w:r>
      <w:proofErr w:type="spellStart"/>
      <w:r w:rsidRPr="00DD4837">
        <w:rPr>
          <w:sz w:val="28"/>
          <w:szCs w:val="28"/>
          <w:lang w:val="en-US"/>
        </w:rPr>
        <w:t>Tibial</w:t>
      </w:r>
      <w:proofErr w:type="spellEnd"/>
      <w:r w:rsidRPr="00DD4837">
        <w:rPr>
          <w:sz w:val="28"/>
          <w:szCs w:val="28"/>
          <w:lang w:val="en-US"/>
        </w:rPr>
        <w:t xml:space="preserve"> collateral ligament.</w:t>
      </w:r>
    </w:p>
    <w:p w:rsidR="00A35022" w:rsidRDefault="00A35022" w:rsidP="00A35022">
      <w:pPr>
        <w:ind w:firstLine="567"/>
        <w:rPr>
          <w:sz w:val="28"/>
          <w:szCs w:val="28"/>
          <w:lang w:val="en-US"/>
        </w:rPr>
      </w:pPr>
      <w:r w:rsidRPr="00DD4837">
        <w:rPr>
          <w:sz w:val="28"/>
          <w:szCs w:val="28"/>
          <w:lang w:val="en-US"/>
        </w:rPr>
        <w:t>319. Medial meniscus of knee joint is injured more often than the lateral meniscus because the medial meniscus is relatively. A. More mobile B. Less mobile C. Thinner D. Attached lightly to femur.</w:t>
      </w:r>
    </w:p>
    <w:p w:rsidR="00A35022" w:rsidRDefault="00A35022" w:rsidP="00A35022">
      <w:pPr>
        <w:ind w:firstLine="567"/>
        <w:rPr>
          <w:sz w:val="28"/>
          <w:szCs w:val="28"/>
          <w:lang w:val="en-US"/>
        </w:rPr>
      </w:pPr>
      <w:r w:rsidRPr="00DD4837">
        <w:rPr>
          <w:sz w:val="28"/>
          <w:szCs w:val="28"/>
          <w:lang w:val="en-US"/>
        </w:rPr>
        <w:lastRenderedPageBreak/>
        <w:t>320. Which type of injury causes more damage to the semi- lunar cartilage in the Knee A. Flexion and extension at the ankle B. Rotation</w:t>
      </w:r>
      <w:r>
        <w:rPr>
          <w:sz w:val="28"/>
          <w:szCs w:val="28"/>
          <w:lang w:val="en-US"/>
        </w:rPr>
        <w:t xml:space="preserve"> </w:t>
      </w:r>
      <w:r w:rsidRPr="00DD4837">
        <w:rPr>
          <w:sz w:val="28"/>
          <w:szCs w:val="28"/>
          <w:lang w:val="en-US"/>
        </w:rPr>
        <w:t xml:space="preserve">on a Hexed knee C. Rotation on an extended knee </w:t>
      </w:r>
      <w:r>
        <w:rPr>
          <w:sz w:val="28"/>
          <w:szCs w:val="28"/>
          <w:lang w:val="en-US"/>
        </w:rPr>
        <w:t xml:space="preserve">D. Squatting </w:t>
      </w:r>
      <w:proofErr w:type="gramStart"/>
      <w:r>
        <w:rPr>
          <w:sz w:val="28"/>
          <w:szCs w:val="28"/>
          <w:lang w:val="en-US"/>
        </w:rPr>
        <w:t>position.</w:t>
      </w:r>
      <w:proofErr w:type="gramEnd"/>
    </w:p>
    <w:p w:rsidR="00A35022" w:rsidRPr="00DD4837" w:rsidRDefault="00A35022" w:rsidP="00A35022">
      <w:pPr>
        <w:ind w:firstLine="567"/>
        <w:rPr>
          <w:sz w:val="28"/>
          <w:szCs w:val="28"/>
          <w:lang w:val="en-US"/>
        </w:rPr>
      </w:pPr>
      <w:r w:rsidRPr="00DD4837">
        <w:rPr>
          <w:sz w:val="28"/>
          <w:szCs w:val="28"/>
          <w:lang w:val="en-US"/>
        </w:rPr>
        <w:t xml:space="preserve">321. Me Murrays test is for: A. Medial meniscus B. Lat meniscus C. Ant. </w:t>
      </w:r>
      <w:proofErr w:type="spellStart"/>
      <w:r w:rsidRPr="00DD4837">
        <w:rPr>
          <w:sz w:val="28"/>
          <w:szCs w:val="28"/>
          <w:lang w:val="en-US"/>
        </w:rPr>
        <w:t>cruciate</w:t>
      </w:r>
      <w:proofErr w:type="spellEnd"/>
      <w:r w:rsidRPr="00DD4837">
        <w:rPr>
          <w:sz w:val="28"/>
          <w:szCs w:val="28"/>
          <w:lang w:val="en-US"/>
        </w:rPr>
        <w:t xml:space="preserve"> </w:t>
      </w:r>
      <w:proofErr w:type="spellStart"/>
      <w:r w:rsidRPr="00DD4837">
        <w:rPr>
          <w:sz w:val="28"/>
          <w:szCs w:val="28"/>
          <w:lang w:val="en-US"/>
        </w:rPr>
        <w:t>lig</w:t>
      </w:r>
      <w:proofErr w:type="spellEnd"/>
      <w:r w:rsidRPr="00DD4837">
        <w:rPr>
          <w:sz w:val="28"/>
          <w:szCs w:val="28"/>
          <w:lang w:val="en-US"/>
        </w:rPr>
        <w:t xml:space="preserve"> D. Post </w:t>
      </w:r>
      <w:proofErr w:type="spellStart"/>
      <w:r w:rsidRPr="00DD4837">
        <w:rPr>
          <w:sz w:val="28"/>
          <w:szCs w:val="28"/>
          <w:lang w:val="en-US"/>
        </w:rPr>
        <w:t>cruciate</w:t>
      </w:r>
      <w:proofErr w:type="spellEnd"/>
      <w:r w:rsidRPr="00DD4837">
        <w:rPr>
          <w:sz w:val="28"/>
          <w:szCs w:val="28"/>
          <w:lang w:val="en-US"/>
        </w:rPr>
        <w:t xml:space="preserve"> ligament.</w:t>
      </w:r>
    </w:p>
    <w:p w:rsidR="00A35022" w:rsidRPr="00DD4837" w:rsidRDefault="00A35022" w:rsidP="00A35022">
      <w:pPr>
        <w:ind w:firstLine="567"/>
        <w:rPr>
          <w:sz w:val="28"/>
          <w:szCs w:val="28"/>
          <w:lang w:val="en-US"/>
        </w:rPr>
      </w:pPr>
      <w:r w:rsidRPr="00DD4837">
        <w:rPr>
          <w:sz w:val="28"/>
          <w:szCs w:val="28"/>
          <w:lang w:val="en-US"/>
        </w:rPr>
        <w:t>322. McMurray’s test is positive in injury of A.</w:t>
      </w:r>
      <w:r w:rsidRPr="00DD4837">
        <w:rPr>
          <w:sz w:val="28"/>
          <w:szCs w:val="28"/>
          <w:lang w:val="en-US"/>
        </w:rPr>
        <w:tab/>
        <w:t xml:space="preserve">Anterior </w:t>
      </w:r>
      <w:proofErr w:type="spellStart"/>
      <w:r w:rsidRPr="00DD4837">
        <w:rPr>
          <w:sz w:val="28"/>
          <w:szCs w:val="28"/>
          <w:lang w:val="en-US"/>
        </w:rPr>
        <w:t>cruciate</w:t>
      </w:r>
      <w:proofErr w:type="spellEnd"/>
      <w:r w:rsidRPr="00DD4837">
        <w:rPr>
          <w:sz w:val="28"/>
          <w:szCs w:val="28"/>
          <w:lang w:val="en-US"/>
        </w:rPr>
        <w:t xml:space="preserve"> ligament B. Posterior </w:t>
      </w:r>
      <w:proofErr w:type="spellStart"/>
      <w:r w:rsidRPr="00DD4837">
        <w:rPr>
          <w:sz w:val="28"/>
          <w:szCs w:val="28"/>
          <w:lang w:val="en-US"/>
        </w:rPr>
        <w:t>cruciate</w:t>
      </w:r>
      <w:proofErr w:type="spellEnd"/>
      <w:r w:rsidRPr="00DD4837">
        <w:rPr>
          <w:sz w:val="28"/>
          <w:szCs w:val="28"/>
          <w:lang w:val="en-US"/>
        </w:rPr>
        <w:t xml:space="preserve"> ligament C. Medical </w:t>
      </w:r>
      <w:proofErr w:type="spellStart"/>
      <w:r w:rsidRPr="00DD4837">
        <w:rPr>
          <w:sz w:val="28"/>
          <w:szCs w:val="28"/>
          <w:lang w:val="en-US"/>
        </w:rPr>
        <w:t>Mensicus</w:t>
      </w:r>
      <w:proofErr w:type="spellEnd"/>
      <w:r w:rsidRPr="00DD4837">
        <w:rPr>
          <w:sz w:val="28"/>
          <w:szCs w:val="28"/>
          <w:lang w:val="en-US"/>
        </w:rPr>
        <w:t xml:space="preserve"> is injury</w:t>
      </w:r>
    </w:p>
    <w:p w:rsidR="00A35022" w:rsidRPr="00DD4837" w:rsidRDefault="00A35022" w:rsidP="00A35022">
      <w:pPr>
        <w:ind w:firstLine="567"/>
        <w:rPr>
          <w:sz w:val="28"/>
          <w:szCs w:val="28"/>
          <w:lang w:val="en-US"/>
        </w:rPr>
      </w:pPr>
      <w:r w:rsidRPr="00DD4837">
        <w:rPr>
          <w:sz w:val="28"/>
          <w:szCs w:val="28"/>
          <w:lang w:val="en-US"/>
        </w:rPr>
        <w:t>D. Lateral Meniscu</w:t>
      </w:r>
      <w:r>
        <w:rPr>
          <w:sz w:val="28"/>
          <w:szCs w:val="28"/>
          <w:lang w:val="en-US"/>
        </w:rPr>
        <w:t xml:space="preserve">s injury E. </w:t>
      </w:r>
      <w:proofErr w:type="spellStart"/>
      <w:r>
        <w:rPr>
          <w:sz w:val="28"/>
          <w:szCs w:val="28"/>
          <w:lang w:val="en-US"/>
        </w:rPr>
        <w:t>Popliteal</w:t>
      </w:r>
      <w:proofErr w:type="spellEnd"/>
      <w:r>
        <w:rPr>
          <w:sz w:val="28"/>
          <w:szCs w:val="28"/>
          <w:lang w:val="en-US"/>
        </w:rPr>
        <w:t xml:space="preserve"> </w:t>
      </w:r>
      <w:proofErr w:type="spellStart"/>
      <w:r>
        <w:rPr>
          <w:sz w:val="28"/>
          <w:szCs w:val="28"/>
          <w:lang w:val="en-US"/>
        </w:rPr>
        <w:t>bursities</w:t>
      </w:r>
      <w:proofErr w:type="spellEnd"/>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 xml:space="preserve">323. In which of the following </w:t>
      </w:r>
      <w:proofErr w:type="spellStart"/>
      <w:r w:rsidRPr="00DD4837">
        <w:rPr>
          <w:sz w:val="28"/>
          <w:szCs w:val="28"/>
          <w:lang w:val="en-US"/>
        </w:rPr>
        <w:t>meniscal</w:t>
      </w:r>
      <w:proofErr w:type="spellEnd"/>
      <w:r w:rsidRPr="00DD4837">
        <w:rPr>
          <w:sz w:val="28"/>
          <w:szCs w:val="28"/>
          <w:lang w:val="en-US"/>
        </w:rPr>
        <w:t xml:space="preserve"> tears will </w:t>
      </w:r>
      <w:proofErr w:type="spellStart"/>
      <w:r w:rsidRPr="00DD4837">
        <w:rPr>
          <w:sz w:val="28"/>
          <w:szCs w:val="28"/>
          <w:lang w:val="en-US"/>
        </w:rPr>
        <w:t>meniscectomy</w:t>
      </w:r>
      <w:proofErr w:type="spellEnd"/>
      <w:r w:rsidRPr="00DD4837">
        <w:rPr>
          <w:sz w:val="28"/>
          <w:szCs w:val="28"/>
          <w:lang w:val="en-US"/>
        </w:rPr>
        <w:t xml:space="preserve"> be a more suitable option than </w:t>
      </w:r>
      <w:proofErr w:type="spellStart"/>
      <w:r w:rsidRPr="00DD4837">
        <w:rPr>
          <w:sz w:val="28"/>
          <w:szCs w:val="28"/>
          <w:lang w:val="en-US"/>
        </w:rPr>
        <w:t>meniscal</w:t>
      </w:r>
      <w:proofErr w:type="spellEnd"/>
      <w:r w:rsidRPr="00DD4837">
        <w:rPr>
          <w:sz w:val="28"/>
          <w:szCs w:val="28"/>
          <w:lang w:val="en-US"/>
        </w:rPr>
        <w:t xml:space="preserve"> repair? A. Tears in the outer zone B. Tears in the middle zone C. Tears in the inner zone D. Tears at the junction of anterior horn of medial meniscus &amp; </w:t>
      </w:r>
      <w:proofErr w:type="spellStart"/>
      <w:r w:rsidRPr="00DD4837">
        <w:rPr>
          <w:sz w:val="28"/>
          <w:szCs w:val="28"/>
          <w:lang w:val="en-US"/>
        </w:rPr>
        <w:t>tibial</w:t>
      </w:r>
      <w:proofErr w:type="spellEnd"/>
      <w:r w:rsidRPr="00DD4837">
        <w:rPr>
          <w:sz w:val="28"/>
          <w:szCs w:val="28"/>
          <w:lang w:val="en-US"/>
        </w:rPr>
        <w:t xml:space="preserve"> collateral</w:t>
      </w:r>
      <w:r>
        <w:rPr>
          <w:sz w:val="28"/>
          <w:szCs w:val="28"/>
          <w:lang w:val="en-US"/>
        </w:rPr>
        <w:t xml:space="preserve"> </w:t>
      </w:r>
      <w:r w:rsidRPr="00DD4837">
        <w:rPr>
          <w:sz w:val="28"/>
          <w:szCs w:val="28"/>
          <w:lang w:val="en-US"/>
        </w:rPr>
        <w:t>ligament.</w:t>
      </w:r>
    </w:p>
    <w:p w:rsidR="00A35022" w:rsidRPr="00DD4837" w:rsidRDefault="00A35022" w:rsidP="00A35022">
      <w:pPr>
        <w:ind w:firstLine="567"/>
        <w:rPr>
          <w:sz w:val="28"/>
          <w:szCs w:val="28"/>
          <w:lang w:val="en-US"/>
        </w:rPr>
      </w:pPr>
      <w:r w:rsidRPr="00DD4837">
        <w:rPr>
          <w:sz w:val="28"/>
          <w:szCs w:val="28"/>
          <w:lang w:val="en-US"/>
        </w:rPr>
        <w:t xml:space="preserve">324. Not sensitive to pain: A. Synovial membrane B. Articular cartilage C. Muscle D. </w:t>
      </w:r>
      <w:proofErr w:type="spellStart"/>
      <w:r w:rsidRPr="00DD4837">
        <w:rPr>
          <w:sz w:val="28"/>
          <w:szCs w:val="28"/>
          <w:lang w:val="en-US"/>
        </w:rPr>
        <w:t>Periosteum</w:t>
      </w:r>
      <w:proofErr w:type="spellEnd"/>
      <w:r w:rsidRPr="00DD4837">
        <w:rPr>
          <w:sz w:val="28"/>
          <w:szCs w:val="28"/>
          <w:lang w:val="en-US"/>
        </w:rPr>
        <w: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317). A </w:t>
      </w:r>
    </w:p>
    <w:p w:rsidR="00A35022" w:rsidRDefault="00A35022" w:rsidP="00A35022">
      <w:pPr>
        <w:ind w:firstLine="567"/>
        <w:rPr>
          <w:sz w:val="28"/>
          <w:szCs w:val="28"/>
          <w:lang w:val="en-US"/>
        </w:rPr>
      </w:pPr>
      <w:r w:rsidRPr="00DD4837">
        <w:rPr>
          <w:sz w:val="28"/>
          <w:szCs w:val="28"/>
          <w:lang w:val="en-US"/>
        </w:rPr>
        <w:t xml:space="preserve">318). B </w:t>
      </w:r>
    </w:p>
    <w:p w:rsidR="00A35022" w:rsidRDefault="00A35022" w:rsidP="00A35022">
      <w:pPr>
        <w:ind w:firstLine="567"/>
        <w:rPr>
          <w:sz w:val="28"/>
          <w:szCs w:val="28"/>
          <w:lang w:val="en-US"/>
        </w:rPr>
      </w:pPr>
      <w:r w:rsidRPr="00DD4837">
        <w:rPr>
          <w:sz w:val="28"/>
          <w:szCs w:val="28"/>
          <w:lang w:val="en-US"/>
        </w:rPr>
        <w:t xml:space="preserve">319). B </w:t>
      </w:r>
    </w:p>
    <w:p w:rsidR="00A35022" w:rsidRDefault="00A35022" w:rsidP="00A35022">
      <w:pPr>
        <w:ind w:firstLine="567"/>
        <w:rPr>
          <w:sz w:val="28"/>
          <w:szCs w:val="28"/>
          <w:lang w:val="en-US"/>
        </w:rPr>
      </w:pPr>
      <w:r w:rsidRPr="00DD4837">
        <w:rPr>
          <w:sz w:val="28"/>
          <w:szCs w:val="28"/>
          <w:lang w:val="en-US"/>
        </w:rPr>
        <w:t xml:space="preserve">320). B </w:t>
      </w:r>
    </w:p>
    <w:p w:rsidR="00A35022" w:rsidRDefault="00A35022" w:rsidP="00A35022">
      <w:pPr>
        <w:ind w:firstLine="567"/>
        <w:rPr>
          <w:sz w:val="28"/>
          <w:szCs w:val="28"/>
          <w:lang w:val="en-US"/>
        </w:rPr>
      </w:pPr>
      <w:r w:rsidRPr="00DD4837">
        <w:rPr>
          <w:sz w:val="28"/>
          <w:szCs w:val="28"/>
          <w:lang w:val="en-US"/>
        </w:rPr>
        <w:t xml:space="preserve">321). A </w:t>
      </w:r>
    </w:p>
    <w:p w:rsidR="00A35022" w:rsidRDefault="00A35022" w:rsidP="00A35022">
      <w:pPr>
        <w:ind w:firstLine="567"/>
        <w:rPr>
          <w:sz w:val="28"/>
          <w:szCs w:val="28"/>
          <w:lang w:val="en-US"/>
        </w:rPr>
      </w:pPr>
      <w:r w:rsidRPr="00DD4837">
        <w:rPr>
          <w:sz w:val="28"/>
          <w:szCs w:val="28"/>
          <w:lang w:val="en-US"/>
        </w:rPr>
        <w:t xml:space="preserve">322). C </w:t>
      </w:r>
    </w:p>
    <w:p w:rsidR="00A35022" w:rsidRDefault="00A35022" w:rsidP="00A35022">
      <w:pPr>
        <w:ind w:firstLine="567"/>
        <w:rPr>
          <w:sz w:val="28"/>
          <w:szCs w:val="28"/>
          <w:lang w:val="en-US"/>
        </w:rPr>
      </w:pPr>
      <w:r w:rsidRPr="00DD4837">
        <w:rPr>
          <w:sz w:val="28"/>
          <w:szCs w:val="28"/>
          <w:lang w:val="en-US"/>
        </w:rPr>
        <w:t xml:space="preserve">323). C </w:t>
      </w:r>
    </w:p>
    <w:p w:rsidR="00A35022" w:rsidRPr="00DD4837" w:rsidRDefault="00A35022" w:rsidP="00A35022">
      <w:pPr>
        <w:ind w:firstLine="567"/>
        <w:rPr>
          <w:sz w:val="28"/>
          <w:szCs w:val="28"/>
          <w:lang w:val="en-US"/>
        </w:rPr>
      </w:pPr>
      <w:r w:rsidRPr="00DD4837">
        <w:rPr>
          <w:sz w:val="28"/>
          <w:szCs w:val="28"/>
          <w:lang w:val="en-US"/>
        </w:rPr>
        <w:t>324</w:t>
      </w:r>
      <w:r>
        <w:rPr>
          <w:sz w:val="28"/>
          <w:szCs w:val="28"/>
          <w:lang w:val="en-US"/>
        </w:rPr>
        <w:t>). B</w:t>
      </w:r>
    </w:p>
    <w:p w:rsidR="00A35022" w:rsidRDefault="00A35022" w:rsidP="00A35022">
      <w:pPr>
        <w:pStyle w:val="a7"/>
        <w:ind w:left="0" w:firstLine="540"/>
        <w:jc w:val="both"/>
        <w:rPr>
          <w:bCs/>
          <w:sz w:val="28"/>
          <w:szCs w:val="28"/>
          <w:lang w:val="en-US"/>
        </w:rPr>
      </w:pPr>
    </w:p>
    <w:p w:rsidR="00A35022" w:rsidRDefault="00A35022" w:rsidP="00A35022">
      <w:pPr>
        <w:pStyle w:val="a7"/>
        <w:ind w:left="0" w:firstLine="540"/>
        <w:jc w:val="both"/>
        <w:rPr>
          <w:bCs/>
          <w:sz w:val="28"/>
          <w:szCs w:val="28"/>
          <w:lang w:val="en-US"/>
        </w:rPr>
      </w:pPr>
    </w:p>
    <w:p w:rsidR="00A35022" w:rsidRPr="00794AF3" w:rsidRDefault="00A35022" w:rsidP="00A35022">
      <w:pPr>
        <w:pStyle w:val="a7"/>
        <w:ind w:left="0" w:firstLine="540"/>
        <w:jc w:val="both"/>
        <w:rPr>
          <w:b/>
          <w:bCs/>
          <w:sz w:val="28"/>
          <w:szCs w:val="28"/>
          <w:lang w:val="en-US"/>
        </w:rPr>
      </w:pPr>
      <w:proofErr w:type="gramStart"/>
      <w:r w:rsidRPr="00DF35BC">
        <w:rPr>
          <w:b/>
          <w:bCs/>
          <w:sz w:val="28"/>
          <w:szCs w:val="28"/>
          <w:lang w:val="en-US"/>
        </w:rPr>
        <w:t>Ligament injuries to the knee.</w:t>
      </w:r>
      <w:proofErr w:type="gramEnd"/>
      <w:r w:rsidRPr="00DF35BC">
        <w:rPr>
          <w:b/>
          <w:bCs/>
          <w:sz w:val="28"/>
          <w:szCs w:val="28"/>
          <w:lang w:val="en-US"/>
        </w:rPr>
        <w:t xml:space="preserve"> Clinical features, diagnost</w:t>
      </w:r>
      <w:r>
        <w:rPr>
          <w:b/>
          <w:bCs/>
          <w:sz w:val="28"/>
          <w:szCs w:val="28"/>
          <w:lang w:val="en-US"/>
        </w:rPr>
        <w:t>ics and treatment. Complication</w:t>
      </w:r>
    </w:p>
    <w:p w:rsidR="00A35022"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knee is a relatively incongruous joint that is stabilized through an elaborate system of ligaments; most noted are the medial and lateral collateral ligaments and anterior and posterior </w:t>
      </w:r>
      <w:proofErr w:type="spellStart"/>
      <w:r w:rsidRPr="004A3FFB">
        <w:rPr>
          <w:rFonts w:eastAsiaTheme="minorHAnsi"/>
          <w:sz w:val="28"/>
          <w:szCs w:val="28"/>
          <w:lang w:val="en-US" w:eastAsia="en-US"/>
        </w:rPr>
        <w:t>cruciate</w:t>
      </w:r>
      <w:proofErr w:type="spellEnd"/>
      <w:r w:rsidRPr="004A3FFB">
        <w:rPr>
          <w:rFonts w:eastAsiaTheme="minorHAnsi"/>
          <w:sz w:val="28"/>
          <w:szCs w:val="28"/>
          <w:lang w:val="en-US" w:eastAsia="en-US"/>
        </w:rPr>
        <w:t xml:space="preserve"> ligaments.</w:t>
      </w:r>
    </w:p>
    <w:p w:rsidR="00A35022" w:rsidRPr="00EC44EA" w:rsidRDefault="00A35022" w:rsidP="00A35022">
      <w:pPr>
        <w:autoSpaceDE w:val="0"/>
        <w:autoSpaceDN w:val="0"/>
        <w:adjustRightInd w:val="0"/>
        <w:ind w:firstLine="540"/>
        <w:jc w:val="both"/>
        <w:rPr>
          <w:rFonts w:eastAsiaTheme="minorHAnsi"/>
          <w:sz w:val="28"/>
          <w:szCs w:val="28"/>
          <w:lang w:val="en-US" w:eastAsia="en-US"/>
        </w:rPr>
      </w:pPr>
      <w:r w:rsidRPr="00EC44EA">
        <w:rPr>
          <w:rFonts w:eastAsiaTheme="minorHAnsi"/>
          <w:sz w:val="28"/>
          <w:szCs w:val="28"/>
          <w:lang w:val="en-US" w:eastAsia="en-US"/>
        </w:rPr>
        <w:t>The most important aspect of the examination is to</w:t>
      </w:r>
      <w:r>
        <w:rPr>
          <w:rFonts w:eastAsiaTheme="minorHAnsi"/>
          <w:sz w:val="28"/>
          <w:szCs w:val="28"/>
          <w:lang w:val="en-US" w:eastAsia="en-US"/>
        </w:rPr>
        <w:t xml:space="preserve"> </w:t>
      </w:r>
      <w:r w:rsidRPr="00EC44EA">
        <w:rPr>
          <w:rFonts w:eastAsiaTheme="minorHAnsi"/>
          <w:sz w:val="28"/>
          <w:szCs w:val="28"/>
          <w:lang w:val="en-US" w:eastAsia="en-US"/>
        </w:rPr>
        <w:t>test for joint stability. Partial tears permit no abnormal</w:t>
      </w:r>
      <w:r>
        <w:rPr>
          <w:rFonts w:eastAsiaTheme="minorHAnsi"/>
          <w:sz w:val="28"/>
          <w:szCs w:val="28"/>
          <w:lang w:val="en-US" w:eastAsia="en-US"/>
        </w:rPr>
        <w:t xml:space="preserve"> </w:t>
      </w:r>
      <w:r w:rsidRPr="00EC44EA">
        <w:rPr>
          <w:rFonts w:eastAsiaTheme="minorHAnsi"/>
          <w:sz w:val="28"/>
          <w:szCs w:val="28"/>
          <w:lang w:val="en-US" w:eastAsia="en-US"/>
        </w:rPr>
        <w:t>movement, but the attempt causes pain. Complete</w:t>
      </w:r>
      <w:r>
        <w:rPr>
          <w:rFonts w:eastAsiaTheme="minorHAnsi"/>
          <w:sz w:val="28"/>
          <w:szCs w:val="28"/>
          <w:lang w:val="en-US" w:eastAsia="en-US"/>
        </w:rPr>
        <w:t xml:space="preserve"> </w:t>
      </w:r>
      <w:r w:rsidRPr="00EC44EA">
        <w:rPr>
          <w:rFonts w:eastAsiaTheme="minorHAnsi"/>
          <w:sz w:val="28"/>
          <w:szCs w:val="28"/>
          <w:lang w:val="en-US" w:eastAsia="en-US"/>
        </w:rPr>
        <w:t>tears permit abnormal movement, which sometimes is</w:t>
      </w:r>
      <w:r>
        <w:rPr>
          <w:rFonts w:eastAsiaTheme="minorHAnsi"/>
          <w:sz w:val="28"/>
          <w:szCs w:val="28"/>
          <w:lang w:val="en-US" w:eastAsia="en-US"/>
        </w:rPr>
        <w:t xml:space="preserve"> </w:t>
      </w:r>
      <w:r w:rsidRPr="00EC44EA">
        <w:rPr>
          <w:rFonts w:eastAsiaTheme="minorHAnsi"/>
          <w:sz w:val="28"/>
          <w:szCs w:val="28"/>
          <w:lang w:val="en-US" w:eastAsia="en-US"/>
        </w:rPr>
        <w:t>almost painless. To distinguish between the two is</w:t>
      </w:r>
      <w:r>
        <w:rPr>
          <w:rFonts w:eastAsiaTheme="minorHAnsi"/>
          <w:sz w:val="28"/>
          <w:szCs w:val="28"/>
          <w:lang w:val="en-US" w:eastAsia="en-US"/>
        </w:rPr>
        <w:t xml:space="preserve"> </w:t>
      </w:r>
      <w:r w:rsidRPr="00EC44EA">
        <w:rPr>
          <w:rFonts w:eastAsiaTheme="minorHAnsi"/>
          <w:sz w:val="28"/>
          <w:szCs w:val="28"/>
          <w:lang w:val="en-US" w:eastAsia="en-US"/>
        </w:rPr>
        <w:t>critical because their treatment is different; if there is</w:t>
      </w:r>
      <w:r>
        <w:rPr>
          <w:rFonts w:eastAsiaTheme="minorHAnsi"/>
          <w:sz w:val="28"/>
          <w:szCs w:val="28"/>
          <w:lang w:val="en-US" w:eastAsia="en-US"/>
        </w:rPr>
        <w:t xml:space="preserve"> </w:t>
      </w:r>
      <w:r w:rsidRPr="00EC44EA">
        <w:rPr>
          <w:rFonts w:eastAsiaTheme="minorHAnsi"/>
          <w:sz w:val="28"/>
          <w:szCs w:val="28"/>
          <w:lang w:val="en-US" w:eastAsia="en-US"/>
        </w:rPr>
        <w:t xml:space="preserve">doubt, examination under </w:t>
      </w:r>
      <w:proofErr w:type="spellStart"/>
      <w:r w:rsidRPr="00EC44EA">
        <w:rPr>
          <w:rFonts w:eastAsiaTheme="minorHAnsi"/>
          <w:sz w:val="28"/>
          <w:szCs w:val="28"/>
          <w:lang w:val="en-US" w:eastAsia="en-US"/>
        </w:rPr>
        <w:t>anaesthesia</w:t>
      </w:r>
      <w:proofErr w:type="spellEnd"/>
      <w:r w:rsidRPr="00EC44EA">
        <w:rPr>
          <w:rFonts w:eastAsiaTheme="minorHAnsi"/>
          <w:sz w:val="28"/>
          <w:szCs w:val="28"/>
          <w:lang w:val="en-US" w:eastAsia="en-US"/>
        </w:rPr>
        <w:t xml:space="preserve"> is mandatory.</w:t>
      </w:r>
    </w:p>
    <w:p w:rsidR="00A35022" w:rsidRPr="00EC44EA" w:rsidRDefault="00A35022" w:rsidP="00A35022">
      <w:pPr>
        <w:autoSpaceDE w:val="0"/>
        <w:autoSpaceDN w:val="0"/>
        <w:adjustRightInd w:val="0"/>
        <w:ind w:firstLine="540"/>
        <w:jc w:val="both"/>
        <w:rPr>
          <w:rFonts w:eastAsiaTheme="minorHAnsi"/>
          <w:sz w:val="28"/>
          <w:szCs w:val="28"/>
          <w:lang w:val="en-US" w:eastAsia="en-US"/>
        </w:rPr>
      </w:pPr>
      <w:r w:rsidRPr="00EC44EA">
        <w:rPr>
          <w:rFonts w:eastAsiaTheme="minorHAnsi"/>
          <w:sz w:val="28"/>
          <w:szCs w:val="28"/>
          <w:lang w:val="en-US" w:eastAsia="en-US"/>
        </w:rPr>
        <w:t>Sideways tilting (</w:t>
      </w:r>
      <w:proofErr w:type="spellStart"/>
      <w:r w:rsidRPr="00EC44EA">
        <w:rPr>
          <w:rFonts w:eastAsiaTheme="minorHAnsi"/>
          <w:sz w:val="28"/>
          <w:szCs w:val="28"/>
          <w:lang w:val="en-US" w:eastAsia="en-US"/>
        </w:rPr>
        <w:t>varus</w:t>
      </w:r>
      <w:proofErr w:type="spellEnd"/>
      <w:r w:rsidRPr="00EC44EA">
        <w:rPr>
          <w:rFonts w:eastAsiaTheme="minorHAnsi"/>
          <w:sz w:val="28"/>
          <w:szCs w:val="28"/>
          <w:lang w:val="en-US" w:eastAsia="en-US"/>
        </w:rPr>
        <w:t>/</w:t>
      </w:r>
      <w:proofErr w:type="spellStart"/>
      <w:r w:rsidRPr="00EC44EA">
        <w:rPr>
          <w:rFonts w:eastAsiaTheme="minorHAnsi"/>
          <w:sz w:val="28"/>
          <w:szCs w:val="28"/>
          <w:lang w:val="en-US" w:eastAsia="en-US"/>
        </w:rPr>
        <w:t>valgus</w:t>
      </w:r>
      <w:proofErr w:type="spellEnd"/>
      <w:r w:rsidRPr="00EC44EA">
        <w:rPr>
          <w:rFonts w:eastAsiaTheme="minorHAnsi"/>
          <w:sz w:val="28"/>
          <w:szCs w:val="28"/>
          <w:lang w:val="en-US" w:eastAsia="en-US"/>
        </w:rPr>
        <w:t>) is examined, first</w:t>
      </w:r>
      <w:r>
        <w:rPr>
          <w:rFonts w:eastAsiaTheme="minorHAnsi"/>
          <w:sz w:val="28"/>
          <w:szCs w:val="28"/>
          <w:lang w:val="en-US" w:eastAsia="en-US"/>
        </w:rPr>
        <w:t xml:space="preserve"> </w:t>
      </w:r>
      <w:r w:rsidRPr="00EC44EA">
        <w:rPr>
          <w:rFonts w:eastAsiaTheme="minorHAnsi"/>
          <w:sz w:val="28"/>
          <w:szCs w:val="28"/>
          <w:lang w:val="en-US" w:eastAsia="en-US"/>
        </w:rPr>
        <w:t>with the knee at 30 degree of flexion and then with</w:t>
      </w:r>
      <w:r>
        <w:rPr>
          <w:rFonts w:eastAsiaTheme="minorHAnsi"/>
          <w:sz w:val="28"/>
          <w:szCs w:val="28"/>
          <w:lang w:val="en-US" w:eastAsia="en-US"/>
        </w:rPr>
        <w:t xml:space="preserve"> </w:t>
      </w:r>
      <w:r w:rsidRPr="00EC44EA">
        <w:rPr>
          <w:rFonts w:eastAsiaTheme="minorHAnsi"/>
          <w:sz w:val="28"/>
          <w:szCs w:val="28"/>
          <w:lang w:val="en-US" w:eastAsia="en-US"/>
        </w:rPr>
        <w:t>the knee straight. Movement is compared with the</w:t>
      </w:r>
      <w:r>
        <w:rPr>
          <w:rFonts w:eastAsiaTheme="minorHAnsi"/>
          <w:sz w:val="28"/>
          <w:szCs w:val="28"/>
          <w:lang w:val="en-US" w:eastAsia="en-US"/>
        </w:rPr>
        <w:t xml:space="preserve"> </w:t>
      </w:r>
      <w:r w:rsidRPr="00EC44EA">
        <w:rPr>
          <w:rFonts w:eastAsiaTheme="minorHAnsi"/>
          <w:sz w:val="28"/>
          <w:szCs w:val="28"/>
          <w:lang w:val="en-US" w:eastAsia="en-US"/>
        </w:rPr>
        <w:t>normal side. If the kne</w:t>
      </w:r>
      <w:r>
        <w:rPr>
          <w:rFonts w:eastAsiaTheme="minorHAnsi"/>
          <w:sz w:val="28"/>
          <w:szCs w:val="28"/>
          <w:lang w:val="en-US" w:eastAsia="en-US"/>
        </w:rPr>
        <w:t xml:space="preserve">e </w:t>
      </w:r>
      <w:proofErr w:type="spellStart"/>
      <w:r>
        <w:rPr>
          <w:rFonts w:eastAsiaTheme="minorHAnsi"/>
          <w:sz w:val="28"/>
          <w:szCs w:val="28"/>
          <w:lang w:val="en-US" w:eastAsia="en-US"/>
        </w:rPr>
        <w:t>angulates</w:t>
      </w:r>
      <w:proofErr w:type="spellEnd"/>
      <w:r>
        <w:rPr>
          <w:rFonts w:eastAsiaTheme="minorHAnsi"/>
          <w:sz w:val="28"/>
          <w:szCs w:val="28"/>
          <w:lang w:val="en-US" w:eastAsia="en-US"/>
        </w:rPr>
        <w:t xml:space="preserve"> only in slight flex</w:t>
      </w:r>
      <w:r w:rsidRPr="00EC44EA">
        <w:rPr>
          <w:rFonts w:eastAsiaTheme="minorHAnsi"/>
          <w:sz w:val="28"/>
          <w:szCs w:val="28"/>
          <w:lang w:val="en-US" w:eastAsia="en-US"/>
        </w:rPr>
        <w:t>ion, there is probably an isolated tear of the collateral</w:t>
      </w:r>
      <w:r>
        <w:rPr>
          <w:rFonts w:eastAsiaTheme="minorHAnsi"/>
          <w:sz w:val="28"/>
          <w:szCs w:val="28"/>
          <w:lang w:val="en-US" w:eastAsia="en-US"/>
        </w:rPr>
        <w:t xml:space="preserve"> </w:t>
      </w:r>
      <w:r w:rsidRPr="00EC44EA">
        <w:rPr>
          <w:rFonts w:eastAsiaTheme="minorHAnsi"/>
          <w:sz w:val="28"/>
          <w:szCs w:val="28"/>
          <w:lang w:val="en-US" w:eastAsia="en-US"/>
        </w:rPr>
        <w:t xml:space="preserve">ligaments; if it </w:t>
      </w:r>
      <w:proofErr w:type="spellStart"/>
      <w:r w:rsidRPr="00EC44EA">
        <w:rPr>
          <w:rFonts w:eastAsiaTheme="minorHAnsi"/>
          <w:sz w:val="28"/>
          <w:szCs w:val="28"/>
          <w:lang w:val="en-US" w:eastAsia="en-US"/>
        </w:rPr>
        <w:t>angulates</w:t>
      </w:r>
      <w:proofErr w:type="spellEnd"/>
      <w:r w:rsidRPr="00EC44EA">
        <w:rPr>
          <w:rFonts w:eastAsiaTheme="minorHAnsi"/>
          <w:sz w:val="28"/>
          <w:szCs w:val="28"/>
          <w:lang w:val="en-US" w:eastAsia="en-US"/>
        </w:rPr>
        <w:t xml:space="preserve"> in full extension, there is</w:t>
      </w:r>
      <w:r>
        <w:rPr>
          <w:rFonts w:eastAsiaTheme="minorHAnsi"/>
          <w:sz w:val="28"/>
          <w:szCs w:val="28"/>
          <w:lang w:val="en-US" w:eastAsia="en-US"/>
        </w:rPr>
        <w:t xml:space="preserve"> </w:t>
      </w:r>
      <w:r w:rsidRPr="00EC44EA">
        <w:rPr>
          <w:rFonts w:eastAsiaTheme="minorHAnsi"/>
          <w:sz w:val="28"/>
          <w:szCs w:val="28"/>
          <w:lang w:val="en-US" w:eastAsia="en-US"/>
        </w:rPr>
        <w:t xml:space="preserve">almost certainly rupture of the capsule and </w:t>
      </w:r>
      <w:proofErr w:type="spellStart"/>
      <w:r w:rsidRPr="00EC44EA">
        <w:rPr>
          <w:rFonts w:eastAsiaTheme="minorHAnsi"/>
          <w:sz w:val="28"/>
          <w:szCs w:val="28"/>
          <w:lang w:val="en-US" w:eastAsia="en-US"/>
        </w:rPr>
        <w:t>cruciate</w:t>
      </w:r>
      <w:proofErr w:type="spellEnd"/>
      <w:r>
        <w:rPr>
          <w:rFonts w:eastAsiaTheme="minorHAnsi"/>
          <w:sz w:val="28"/>
          <w:szCs w:val="28"/>
          <w:lang w:val="en-US" w:eastAsia="en-US"/>
        </w:rPr>
        <w:t xml:space="preserve"> </w:t>
      </w:r>
      <w:r w:rsidRPr="00EC44EA">
        <w:rPr>
          <w:rFonts w:eastAsiaTheme="minorHAnsi"/>
          <w:sz w:val="28"/>
          <w:szCs w:val="28"/>
          <w:lang w:val="en-US" w:eastAsia="en-US"/>
        </w:rPr>
        <w:t>ligaments as well.</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proofErr w:type="spellStart"/>
      <w:r w:rsidRPr="00EC44EA">
        <w:rPr>
          <w:rFonts w:eastAsiaTheme="minorHAnsi"/>
          <w:sz w:val="28"/>
          <w:szCs w:val="28"/>
          <w:lang w:val="en-US" w:eastAsia="en-US"/>
        </w:rPr>
        <w:t>Anteroposterior</w:t>
      </w:r>
      <w:proofErr w:type="spellEnd"/>
      <w:r w:rsidRPr="00EC44EA">
        <w:rPr>
          <w:rFonts w:eastAsiaTheme="minorHAnsi"/>
          <w:sz w:val="28"/>
          <w:szCs w:val="28"/>
          <w:lang w:val="en-US" w:eastAsia="en-US"/>
        </w:rPr>
        <w:t xml:space="preserve"> stability is assessed first by placing</w:t>
      </w:r>
      <w:r>
        <w:rPr>
          <w:rFonts w:eastAsiaTheme="minorHAnsi"/>
          <w:sz w:val="28"/>
          <w:szCs w:val="28"/>
          <w:lang w:val="en-US" w:eastAsia="en-US"/>
        </w:rPr>
        <w:t xml:space="preserve"> </w:t>
      </w:r>
      <w:r w:rsidRPr="00EC44EA">
        <w:rPr>
          <w:rFonts w:eastAsiaTheme="minorHAnsi"/>
          <w:sz w:val="28"/>
          <w:szCs w:val="28"/>
          <w:lang w:val="en-US" w:eastAsia="en-US"/>
        </w:rPr>
        <w:t>the knees at 90 degrees with the feet resting on the</w:t>
      </w:r>
      <w:r>
        <w:rPr>
          <w:rFonts w:eastAsiaTheme="minorHAnsi"/>
          <w:sz w:val="28"/>
          <w:szCs w:val="28"/>
          <w:lang w:val="en-US" w:eastAsia="en-US"/>
        </w:rPr>
        <w:t xml:space="preserve"> </w:t>
      </w:r>
      <w:r w:rsidRPr="00EC44EA">
        <w:rPr>
          <w:rFonts w:eastAsiaTheme="minorHAnsi"/>
          <w:sz w:val="28"/>
          <w:szCs w:val="28"/>
          <w:lang w:val="en-US" w:eastAsia="en-US"/>
        </w:rPr>
        <w:t>couch and looking from the side for posterior sag of</w:t>
      </w:r>
      <w:r>
        <w:rPr>
          <w:rFonts w:eastAsiaTheme="minorHAnsi"/>
          <w:sz w:val="28"/>
          <w:szCs w:val="28"/>
          <w:lang w:val="en-US" w:eastAsia="en-US"/>
        </w:rPr>
        <w:t xml:space="preserve"> </w:t>
      </w:r>
      <w:r w:rsidRPr="00EC44EA">
        <w:rPr>
          <w:rFonts w:eastAsiaTheme="minorHAnsi"/>
          <w:sz w:val="28"/>
          <w:szCs w:val="28"/>
          <w:lang w:val="en-US" w:eastAsia="en-US"/>
        </w:rPr>
        <w:lastRenderedPageBreak/>
        <w:t>the proximal tibia; when present, this is a reliable sign</w:t>
      </w:r>
      <w:r>
        <w:rPr>
          <w:rFonts w:eastAsiaTheme="minorHAnsi"/>
          <w:sz w:val="28"/>
          <w:szCs w:val="28"/>
          <w:lang w:val="en-US" w:eastAsia="en-US"/>
        </w:rPr>
        <w:t xml:space="preserve"> of posterior </w:t>
      </w:r>
      <w:proofErr w:type="spellStart"/>
      <w:r>
        <w:rPr>
          <w:rFonts w:eastAsiaTheme="minorHAnsi"/>
          <w:sz w:val="28"/>
          <w:szCs w:val="28"/>
          <w:lang w:val="en-US" w:eastAsia="en-US"/>
        </w:rPr>
        <w:t>cruciate</w:t>
      </w:r>
      <w:proofErr w:type="spellEnd"/>
      <w:r>
        <w:rPr>
          <w:rFonts w:eastAsiaTheme="minorHAnsi"/>
          <w:sz w:val="28"/>
          <w:szCs w:val="28"/>
          <w:lang w:val="en-US" w:eastAsia="en-US"/>
        </w:rPr>
        <w:t xml:space="preserve"> damage.</w:t>
      </w:r>
    </w:p>
    <w:p w:rsidR="00A35022"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When a stress is applied to a ligament, a</w:t>
      </w:r>
      <w:r>
        <w:rPr>
          <w:rFonts w:eastAsiaTheme="minorHAnsi"/>
          <w:sz w:val="28"/>
          <w:szCs w:val="28"/>
          <w:lang w:val="en-US" w:eastAsia="en-US"/>
        </w:rPr>
        <w:t xml:space="preserve"> </w:t>
      </w:r>
      <w:r w:rsidRPr="00875A23">
        <w:rPr>
          <w:rFonts w:eastAsiaTheme="minorHAnsi"/>
          <w:sz w:val="28"/>
          <w:szCs w:val="28"/>
          <w:lang w:val="en-US" w:eastAsia="en-US"/>
        </w:rPr>
        <w:t>sprain occurs; whose severity (grades I-1I1) depends on the amount of</w:t>
      </w:r>
      <w:r>
        <w:rPr>
          <w:rFonts w:eastAsiaTheme="minorHAnsi"/>
          <w:sz w:val="28"/>
          <w:szCs w:val="28"/>
          <w:lang w:val="en-US" w:eastAsia="en-US"/>
        </w:rPr>
        <w:t xml:space="preserve"> </w:t>
      </w:r>
      <w:r w:rsidRPr="00875A23">
        <w:rPr>
          <w:rFonts w:eastAsiaTheme="minorHAnsi"/>
          <w:sz w:val="28"/>
          <w:szCs w:val="28"/>
          <w:lang w:val="en-US" w:eastAsia="en-US"/>
        </w:rPr>
        <w:t>stress applied. A grade I sprain represents the least traumatic</w:t>
      </w:r>
      <w:r>
        <w:rPr>
          <w:rFonts w:eastAsiaTheme="minorHAnsi"/>
          <w:sz w:val="28"/>
          <w:szCs w:val="28"/>
          <w:lang w:val="en-US" w:eastAsia="en-US"/>
        </w:rPr>
        <w:t xml:space="preserve"> </w:t>
      </w:r>
      <w:r w:rsidRPr="00875A23">
        <w:rPr>
          <w:rFonts w:eastAsiaTheme="minorHAnsi"/>
          <w:sz w:val="28"/>
          <w:szCs w:val="28"/>
          <w:lang w:val="en-US" w:eastAsia="en-US"/>
        </w:rPr>
        <w:t xml:space="preserve">episode when some </w:t>
      </w:r>
      <w:proofErr w:type="spellStart"/>
      <w:r w:rsidRPr="00875A23">
        <w:rPr>
          <w:rFonts w:eastAsiaTheme="minorHAnsi"/>
          <w:sz w:val="28"/>
          <w:szCs w:val="28"/>
          <w:lang w:val="en-US" w:eastAsia="en-US"/>
        </w:rPr>
        <w:t>ligamentous</w:t>
      </w:r>
      <w:proofErr w:type="spellEnd"/>
      <w:r w:rsidRPr="00875A23">
        <w:rPr>
          <w:rFonts w:eastAsiaTheme="minorHAnsi"/>
          <w:sz w:val="28"/>
          <w:szCs w:val="28"/>
          <w:lang w:val="en-US" w:eastAsia="en-US"/>
        </w:rPr>
        <w:t xml:space="preserve"> fibers are torn on a microscopic level.</w:t>
      </w:r>
      <w:r>
        <w:rPr>
          <w:rFonts w:eastAsiaTheme="minorHAnsi"/>
          <w:sz w:val="28"/>
          <w:szCs w:val="28"/>
          <w:lang w:val="en-US" w:eastAsia="en-US"/>
        </w:rPr>
        <w:t xml:space="preserve"> </w:t>
      </w:r>
      <w:r w:rsidRPr="00875A23">
        <w:rPr>
          <w:rFonts w:eastAsiaTheme="minorHAnsi"/>
          <w:sz w:val="28"/>
          <w:szCs w:val="28"/>
          <w:lang w:val="en-US" w:eastAsia="en-US"/>
        </w:rPr>
        <w:t>Structural integrity of the ligament however is maintained. An example of</w:t>
      </w:r>
      <w:r>
        <w:rPr>
          <w:rFonts w:eastAsiaTheme="minorHAnsi"/>
          <w:sz w:val="28"/>
          <w:szCs w:val="28"/>
          <w:lang w:val="en-US" w:eastAsia="en-US"/>
        </w:rPr>
        <w:t xml:space="preserve"> </w:t>
      </w:r>
      <w:r w:rsidRPr="00875A23">
        <w:rPr>
          <w:rFonts w:eastAsiaTheme="minorHAnsi"/>
          <w:sz w:val="28"/>
          <w:szCs w:val="28"/>
          <w:lang w:val="en-US" w:eastAsia="en-US"/>
        </w:rPr>
        <w:t xml:space="preserve">this is a common ankle sprain where traditionally the anterior </w:t>
      </w:r>
      <w:proofErr w:type="spellStart"/>
      <w:r w:rsidRPr="00875A23">
        <w:rPr>
          <w:rFonts w:eastAsiaTheme="minorHAnsi"/>
          <w:sz w:val="28"/>
          <w:szCs w:val="28"/>
          <w:lang w:val="en-US" w:eastAsia="en-US"/>
        </w:rPr>
        <w:t>talofibular</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ligament is injured. </w:t>
      </w:r>
    </w:p>
    <w:p w:rsidR="00A35022"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In a grade II sprain, some fibers are macroscopically</w:t>
      </w:r>
      <w:r>
        <w:rPr>
          <w:rFonts w:eastAsiaTheme="minorHAnsi"/>
          <w:sz w:val="28"/>
          <w:szCs w:val="28"/>
          <w:lang w:val="en-US" w:eastAsia="en-US"/>
        </w:rPr>
        <w:t xml:space="preserve"> </w:t>
      </w:r>
      <w:r w:rsidRPr="00875A23">
        <w:rPr>
          <w:rFonts w:eastAsiaTheme="minorHAnsi"/>
          <w:sz w:val="28"/>
          <w:szCs w:val="28"/>
          <w:lang w:val="en-US" w:eastAsia="en-US"/>
        </w:rPr>
        <w:t>torn in combination with microscopic damage resulting in a stretching of</w:t>
      </w:r>
      <w:r>
        <w:rPr>
          <w:rFonts w:eastAsiaTheme="minorHAnsi"/>
          <w:sz w:val="28"/>
          <w:szCs w:val="28"/>
          <w:lang w:val="en-US" w:eastAsia="en-US"/>
        </w:rPr>
        <w:t xml:space="preserve"> </w:t>
      </w:r>
      <w:r w:rsidRPr="00875A23">
        <w:rPr>
          <w:rFonts w:eastAsiaTheme="minorHAnsi"/>
          <w:sz w:val="28"/>
          <w:szCs w:val="28"/>
          <w:lang w:val="en-US" w:eastAsia="en-US"/>
        </w:rPr>
        <w:t>the ligament. Although the biomechanical properties of the ligament are</w:t>
      </w:r>
      <w:r>
        <w:rPr>
          <w:rFonts w:eastAsiaTheme="minorHAnsi"/>
          <w:sz w:val="28"/>
          <w:szCs w:val="28"/>
          <w:lang w:val="en-US" w:eastAsia="en-US"/>
        </w:rPr>
        <w:t xml:space="preserve"> </w:t>
      </w:r>
      <w:r w:rsidRPr="00875A23">
        <w:rPr>
          <w:rFonts w:eastAsiaTheme="minorHAnsi"/>
          <w:sz w:val="28"/>
          <w:szCs w:val="28"/>
          <w:lang w:val="en-US" w:eastAsia="en-US"/>
        </w:rPr>
        <w:t>compromised in this scenario, some structural integrity of the ligament</w:t>
      </w:r>
      <w:r>
        <w:rPr>
          <w:rFonts w:eastAsiaTheme="minorHAnsi"/>
          <w:sz w:val="28"/>
          <w:szCs w:val="28"/>
          <w:lang w:val="en-US" w:eastAsia="en-US"/>
        </w:rPr>
        <w:t xml:space="preserve"> </w:t>
      </w:r>
      <w:r w:rsidRPr="00875A23">
        <w:rPr>
          <w:rFonts w:eastAsiaTheme="minorHAnsi"/>
          <w:sz w:val="28"/>
          <w:szCs w:val="28"/>
          <w:lang w:val="en-US" w:eastAsia="en-US"/>
        </w:rPr>
        <w:t>remains. An example of this injury is an injury to the medial collateral</w:t>
      </w:r>
      <w:r>
        <w:rPr>
          <w:rFonts w:eastAsiaTheme="minorHAnsi"/>
          <w:sz w:val="28"/>
          <w:szCs w:val="28"/>
          <w:lang w:val="en-US" w:eastAsia="en-US"/>
        </w:rPr>
        <w:t xml:space="preserve"> </w:t>
      </w:r>
      <w:r w:rsidRPr="00875A23">
        <w:rPr>
          <w:rFonts w:eastAsiaTheme="minorHAnsi"/>
          <w:sz w:val="28"/>
          <w:szCs w:val="28"/>
          <w:lang w:val="en-US" w:eastAsia="en-US"/>
        </w:rPr>
        <w:t>ligament to the knee. On application o</w:t>
      </w:r>
      <w:r>
        <w:rPr>
          <w:rFonts w:eastAsiaTheme="minorHAnsi"/>
          <w:sz w:val="28"/>
          <w:szCs w:val="28"/>
          <w:lang w:val="en-US" w:eastAsia="en-US"/>
        </w:rPr>
        <w:t xml:space="preserve">f a </w:t>
      </w:r>
      <w:proofErr w:type="spellStart"/>
      <w:r>
        <w:rPr>
          <w:rFonts w:eastAsiaTheme="minorHAnsi"/>
          <w:sz w:val="28"/>
          <w:szCs w:val="28"/>
          <w:lang w:val="en-US" w:eastAsia="en-US"/>
        </w:rPr>
        <w:t>valgus</w:t>
      </w:r>
      <w:proofErr w:type="spellEnd"/>
      <w:r>
        <w:rPr>
          <w:rFonts w:eastAsiaTheme="minorHAnsi"/>
          <w:sz w:val="28"/>
          <w:szCs w:val="28"/>
          <w:lang w:val="en-US" w:eastAsia="en-US"/>
        </w:rPr>
        <w:t xml:space="preserve"> force the knee demon</w:t>
      </w:r>
      <w:r w:rsidRPr="00875A23">
        <w:rPr>
          <w:rFonts w:eastAsiaTheme="minorHAnsi"/>
          <w:sz w:val="28"/>
          <w:szCs w:val="28"/>
          <w:lang w:val="en-US" w:eastAsia="en-US"/>
        </w:rPr>
        <w:t>strates increased laxity as compared to the other side, but an endpoint is</w:t>
      </w:r>
      <w:r>
        <w:rPr>
          <w:rFonts w:eastAsiaTheme="minorHAnsi"/>
          <w:sz w:val="28"/>
          <w:szCs w:val="28"/>
          <w:lang w:val="en-US" w:eastAsia="en-US"/>
        </w:rPr>
        <w:t xml:space="preserve"> </w:t>
      </w:r>
      <w:r w:rsidRPr="00875A23">
        <w:rPr>
          <w:rFonts w:eastAsiaTheme="minorHAnsi"/>
          <w:sz w:val="28"/>
          <w:szCs w:val="28"/>
          <w:lang w:val="en-US" w:eastAsia="en-US"/>
        </w:rPr>
        <w:t>present to the ligament, signifying some integrity to this structure remains.</w:t>
      </w:r>
    </w:p>
    <w:p w:rsidR="00A35022" w:rsidRPr="00875A23"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In a grade III sprain, the ligament structure </w:t>
      </w:r>
      <w:r>
        <w:rPr>
          <w:rFonts w:eastAsiaTheme="minorHAnsi"/>
          <w:sz w:val="28"/>
          <w:szCs w:val="28"/>
          <w:lang w:val="en-US" w:eastAsia="en-US"/>
        </w:rPr>
        <w:t>fails, with no structural integ</w:t>
      </w:r>
      <w:r w:rsidRPr="00875A23">
        <w:rPr>
          <w:rFonts w:eastAsiaTheme="minorHAnsi"/>
          <w:sz w:val="28"/>
          <w:szCs w:val="28"/>
          <w:lang w:val="en-US" w:eastAsia="en-US"/>
        </w:rPr>
        <w:t>rity of the ligament remaining. After ruptur</w:t>
      </w:r>
      <w:r>
        <w:rPr>
          <w:rFonts w:eastAsiaTheme="minorHAnsi"/>
          <w:sz w:val="28"/>
          <w:szCs w:val="28"/>
          <w:lang w:val="en-US" w:eastAsia="en-US"/>
        </w:rPr>
        <w:t xml:space="preserve">e of the anterior </w:t>
      </w:r>
      <w:proofErr w:type="spellStart"/>
      <w:r>
        <w:rPr>
          <w:rFonts w:eastAsiaTheme="minorHAnsi"/>
          <w:sz w:val="28"/>
          <w:szCs w:val="28"/>
          <w:lang w:val="en-US" w:eastAsia="en-US"/>
        </w:rPr>
        <w:t>cruciate</w:t>
      </w:r>
      <w:proofErr w:type="spellEnd"/>
      <w:r>
        <w:rPr>
          <w:rFonts w:eastAsiaTheme="minorHAnsi"/>
          <w:sz w:val="28"/>
          <w:szCs w:val="28"/>
          <w:lang w:val="en-US" w:eastAsia="en-US"/>
        </w:rPr>
        <w:t xml:space="preserve"> liga</w:t>
      </w:r>
      <w:r w:rsidRPr="00875A23">
        <w:rPr>
          <w:rFonts w:eastAsiaTheme="minorHAnsi"/>
          <w:sz w:val="28"/>
          <w:szCs w:val="28"/>
          <w:lang w:val="en-US" w:eastAsia="en-US"/>
        </w:rPr>
        <w:t>ment, there is both an increase in anterior translation when an anterior</w:t>
      </w:r>
      <w:r>
        <w:rPr>
          <w:rFonts w:eastAsiaTheme="minorHAnsi"/>
          <w:sz w:val="28"/>
          <w:szCs w:val="28"/>
          <w:lang w:val="en-US" w:eastAsia="en-US"/>
        </w:rPr>
        <w:t xml:space="preserve"> </w:t>
      </w:r>
      <w:r w:rsidRPr="00875A23">
        <w:rPr>
          <w:rFonts w:eastAsiaTheme="minorHAnsi"/>
          <w:sz w:val="28"/>
          <w:szCs w:val="28"/>
          <w:lang w:val="en-US" w:eastAsia="en-US"/>
        </w:rPr>
        <w:t>force is applied to the tibia and a nonexistent endpoint; this represents a</w:t>
      </w:r>
      <w:r>
        <w:rPr>
          <w:rFonts w:eastAsiaTheme="minorHAnsi"/>
          <w:sz w:val="28"/>
          <w:szCs w:val="28"/>
          <w:lang w:val="en-US" w:eastAsia="en-US"/>
        </w:rPr>
        <w:t xml:space="preserve"> </w:t>
      </w:r>
      <w:r w:rsidRPr="00875A23">
        <w:rPr>
          <w:rFonts w:eastAsiaTheme="minorHAnsi"/>
          <w:sz w:val="28"/>
          <w:szCs w:val="28"/>
          <w:lang w:val="en-US" w:eastAsia="en-US"/>
        </w:rPr>
        <w:t>complete failure.</w:t>
      </w:r>
    </w:p>
    <w:p w:rsidR="00A35022" w:rsidRDefault="00A35022" w:rsidP="00A35022">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Intra- and </w:t>
      </w:r>
      <w:proofErr w:type="spellStart"/>
      <w:r w:rsidRPr="00875A23">
        <w:rPr>
          <w:rFonts w:eastAsiaTheme="minorHAnsi"/>
          <w:sz w:val="28"/>
          <w:szCs w:val="28"/>
          <w:lang w:val="en-US" w:eastAsia="en-US"/>
        </w:rPr>
        <w:t>extraarticular</w:t>
      </w:r>
      <w:proofErr w:type="spellEnd"/>
      <w:r w:rsidRPr="00875A23">
        <w:rPr>
          <w:rFonts w:eastAsiaTheme="minorHAnsi"/>
          <w:sz w:val="28"/>
          <w:szCs w:val="28"/>
          <w:lang w:val="en-US" w:eastAsia="en-US"/>
        </w:rPr>
        <w:t xml:space="preserve"> ligaments differ in their response to acute</w:t>
      </w:r>
      <w:r>
        <w:rPr>
          <w:rFonts w:eastAsiaTheme="minorHAnsi"/>
          <w:sz w:val="28"/>
          <w:szCs w:val="28"/>
          <w:lang w:val="en-US" w:eastAsia="en-US"/>
        </w:rPr>
        <w:t xml:space="preserve"> </w:t>
      </w:r>
      <w:r w:rsidRPr="00875A23">
        <w:rPr>
          <w:rFonts w:eastAsiaTheme="minorHAnsi"/>
          <w:sz w:val="28"/>
          <w:szCs w:val="28"/>
          <w:lang w:val="en-US" w:eastAsia="en-US"/>
        </w:rPr>
        <w:t>trauma; this is influenced by a difference in the local vascular supply of</w:t>
      </w:r>
      <w:r>
        <w:rPr>
          <w:rFonts w:eastAsiaTheme="minorHAnsi"/>
          <w:sz w:val="28"/>
          <w:szCs w:val="28"/>
          <w:lang w:val="en-US" w:eastAsia="en-US"/>
        </w:rPr>
        <w:t xml:space="preserve"> </w:t>
      </w:r>
      <w:r w:rsidRPr="00875A23">
        <w:rPr>
          <w:rFonts w:eastAsiaTheme="minorHAnsi"/>
          <w:sz w:val="28"/>
          <w:szCs w:val="28"/>
          <w:lang w:val="en-US" w:eastAsia="en-US"/>
        </w:rPr>
        <w:t>these entities, as well as the degree of the injury, and whether a significant</w:t>
      </w:r>
      <w:r>
        <w:rPr>
          <w:rFonts w:eastAsiaTheme="minorHAnsi"/>
          <w:sz w:val="28"/>
          <w:szCs w:val="28"/>
          <w:lang w:val="en-US" w:eastAsia="en-US"/>
        </w:rPr>
        <w:t xml:space="preserve"> </w:t>
      </w:r>
      <w:r w:rsidRPr="00875A23">
        <w:rPr>
          <w:rFonts w:eastAsiaTheme="minorHAnsi"/>
          <w:sz w:val="28"/>
          <w:szCs w:val="28"/>
          <w:lang w:val="en-US" w:eastAsia="en-US"/>
        </w:rPr>
        <w:t xml:space="preserve">gap forms between the two ends of </w:t>
      </w:r>
      <w:proofErr w:type="spellStart"/>
      <w:r w:rsidRPr="00875A23">
        <w:rPr>
          <w:rFonts w:eastAsiaTheme="minorHAnsi"/>
          <w:sz w:val="28"/>
          <w:szCs w:val="28"/>
          <w:lang w:val="en-US" w:eastAsia="en-US"/>
        </w:rPr>
        <w:t>ligament</w:t>
      </w:r>
      <w:r>
        <w:rPr>
          <w:rFonts w:eastAsiaTheme="minorHAnsi"/>
          <w:sz w:val="28"/>
          <w:szCs w:val="28"/>
          <w:lang w:val="en-US" w:eastAsia="en-US"/>
        </w:rPr>
        <w:t>ous</w:t>
      </w:r>
      <w:proofErr w:type="spellEnd"/>
      <w:r>
        <w:rPr>
          <w:rFonts w:eastAsiaTheme="minorHAnsi"/>
          <w:sz w:val="28"/>
          <w:szCs w:val="28"/>
          <w:lang w:val="en-US" w:eastAsia="en-US"/>
        </w:rPr>
        <w:t xml:space="preserve"> rupture. Typically, </w:t>
      </w:r>
      <w:proofErr w:type="spellStart"/>
      <w:r>
        <w:rPr>
          <w:rFonts w:eastAsiaTheme="minorHAnsi"/>
          <w:sz w:val="28"/>
          <w:szCs w:val="28"/>
          <w:lang w:val="en-US" w:eastAsia="en-US"/>
        </w:rPr>
        <w:t>extraar</w:t>
      </w:r>
      <w:r w:rsidRPr="00875A23">
        <w:rPr>
          <w:rFonts w:eastAsiaTheme="minorHAnsi"/>
          <w:sz w:val="28"/>
          <w:szCs w:val="28"/>
          <w:lang w:val="en-US" w:eastAsia="en-US"/>
        </w:rPr>
        <w:t>ticular</w:t>
      </w:r>
      <w:proofErr w:type="spellEnd"/>
      <w:r w:rsidRPr="00875A23">
        <w:rPr>
          <w:rFonts w:eastAsiaTheme="minorHAnsi"/>
          <w:sz w:val="28"/>
          <w:szCs w:val="28"/>
          <w:lang w:val="en-US" w:eastAsia="en-US"/>
        </w:rPr>
        <w:t xml:space="preserve"> ligaments have a high potential for healing and gradually heal with</w:t>
      </w:r>
      <w:r>
        <w:rPr>
          <w:rFonts w:eastAsiaTheme="minorHAnsi"/>
          <w:sz w:val="28"/>
          <w:szCs w:val="28"/>
          <w:lang w:val="en-US" w:eastAsia="en-US"/>
        </w:rPr>
        <w:t xml:space="preserve"> </w:t>
      </w:r>
      <w:r w:rsidRPr="00875A23">
        <w:rPr>
          <w:rFonts w:eastAsiaTheme="minorHAnsi"/>
          <w:sz w:val="28"/>
          <w:szCs w:val="28"/>
          <w:lang w:val="en-US" w:eastAsia="en-US"/>
        </w:rPr>
        <w:t>predominantly type 1 collagen within 6 to 12 weeks. Maturation of this</w:t>
      </w:r>
      <w:r>
        <w:rPr>
          <w:rFonts w:eastAsiaTheme="minorHAnsi"/>
          <w:sz w:val="28"/>
          <w:szCs w:val="28"/>
          <w:lang w:val="en-US" w:eastAsia="en-US"/>
        </w:rPr>
        <w:t xml:space="preserve"> </w:t>
      </w:r>
      <w:r w:rsidRPr="00875A23">
        <w:rPr>
          <w:rFonts w:eastAsiaTheme="minorHAnsi"/>
          <w:sz w:val="28"/>
          <w:szCs w:val="28"/>
          <w:lang w:val="en-US" w:eastAsia="en-US"/>
        </w:rPr>
        <w:t>ligament scar can take up to 1 year in so</w:t>
      </w:r>
      <w:r>
        <w:rPr>
          <w:rFonts w:eastAsiaTheme="minorHAnsi"/>
          <w:sz w:val="28"/>
          <w:szCs w:val="28"/>
          <w:lang w:val="en-US" w:eastAsia="en-US"/>
        </w:rPr>
        <w:t xml:space="preserve">me cases despite </w:t>
      </w:r>
      <w:proofErr w:type="spellStart"/>
      <w:r>
        <w:rPr>
          <w:rFonts w:eastAsiaTheme="minorHAnsi"/>
          <w:sz w:val="28"/>
          <w:szCs w:val="28"/>
          <w:lang w:val="en-US" w:eastAsia="en-US"/>
        </w:rPr>
        <w:t>histologic</w:t>
      </w:r>
      <w:proofErr w:type="spellEnd"/>
      <w:r>
        <w:rPr>
          <w:rFonts w:eastAsiaTheme="minorHAnsi"/>
          <w:sz w:val="28"/>
          <w:szCs w:val="28"/>
          <w:lang w:val="en-US" w:eastAsia="en-US"/>
        </w:rPr>
        <w:t xml:space="preserve"> evi</w:t>
      </w:r>
      <w:r w:rsidRPr="00875A23">
        <w:rPr>
          <w:rFonts w:eastAsiaTheme="minorHAnsi"/>
          <w:sz w:val="28"/>
          <w:szCs w:val="28"/>
          <w:lang w:val="en-US" w:eastAsia="en-US"/>
        </w:rPr>
        <w:t xml:space="preserve">dence of healing as early as 6 weeks. Contrastingly, </w:t>
      </w:r>
      <w:proofErr w:type="spellStart"/>
      <w:r w:rsidRPr="00875A23">
        <w:rPr>
          <w:rFonts w:eastAsiaTheme="minorHAnsi"/>
          <w:sz w:val="28"/>
          <w:szCs w:val="28"/>
          <w:lang w:val="en-US" w:eastAsia="en-US"/>
        </w:rPr>
        <w:t>intraarticular</w:t>
      </w:r>
      <w:proofErr w:type="spellEnd"/>
      <w:r w:rsidRPr="00875A23">
        <w:rPr>
          <w:rFonts w:eastAsiaTheme="minorHAnsi"/>
          <w:sz w:val="28"/>
          <w:szCs w:val="28"/>
          <w:lang w:val="en-US" w:eastAsia="en-US"/>
        </w:rPr>
        <w:t xml:space="preserve"> ligaments</w:t>
      </w:r>
      <w:r>
        <w:rPr>
          <w:rFonts w:eastAsiaTheme="minorHAnsi"/>
          <w:sz w:val="28"/>
          <w:szCs w:val="28"/>
          <w:lang w:val="en-US" w:eastAsia="en-US"/>
        </w:rPr>
        <w:t xml:space="preserve"> </w:t>
      </w:r>
      <w:r w:rsidRPr="00875A23">
        <w:rPr>
          <w:rFonts w:eastAsiaTheme="minorHAnsi"/>
          <w:sz w:val="28"/>
          <w:szCs w:val="28"/>
          <w:lang w:val="en-US" w:eastAsia="en-US"/>
        </w:rPr>
        <w:t xml:space="preserve">such as the anterior </w:t>
      </w:r>
      <w:proofErr w:type="spellStart"/>
      <w:r w:rsidRPr="00875A23">
        <w:rPr>
          <w:rFonts w:eastAsiaTheme="minorHAnsi"/>
          <w:sz w:val="28"/>
          <w:szCs w:val="28"/>
          <w:lang w:val="en-US" w:eastAsia="en-US"/>
        </w:rPr>
        <w:t>cruciate</w:t>
      </w:r>
      <w:proofErr w:type="spellEnd"/>
      <w:r w:rsidRPr="00875A23">
        <w:rPr>
          <w:rFonts w:eastAsiaTheme="minorHAnsi"/>
          <w:sz w:val="28"/>
          <w:szCs w:val="28"/>
          <w:lang w:val="en-US" w:eastAsia="en-US"/>
        </w:rPr>
        <w:t xml:space="preserve"> ligament have a poor healing potential. In</w:t>
      </w:r>
      <w:r>
        <w:rPr>
          <w:rFonts w:eastAsiaTheme="minorHAnsi"/>
          <w:sz w:val="28"/>
          <w:szCs w:val="28"/>
          <w:lang w:val="en-US" w:eastAsia="en-US"/>
        </w:rPr>
        <w:t xml:space="preserve"> </w:t>
      </w:r>
      <w:r w:rsidRPr="00875A23">
        <w:rPr>
          <w:rFonts w:eastAsiaTheme="minorHAnsi"/>
          <w:sz w:val="28"/>
          <w:szCs w:val="28"/>
          <w:lang w:val="en-US" w:eastAsia="en-US"/>
        </w:rPr>
        <w:t>cases of complete disruption of this str</w:t>
      </w:r>
      <w:r>
        <w:rPr>
          <w:rFonts w:eastAsiaTheme="minorHAnsi"/>
          <w:sz w:val="28"/>
          <w:szCs w:val="28"/>
          <w:lang w:val="en-US" w:eastAsia="en-US"/>
        </w:rPr>
        <w:t xml:space="preserve">ucture, dissociation of the </w:t>
      </w:r>
      <w:proofErr w:type="spellStart"/>
      <w:r>
        <w:rPr>
          <w:rFonts w:eastAsiaTheme="minorHAnsi"/>
          <w:sz w:val="28"/>
          <w:szCs w:val="28"/>
          <w:lang w:val="en-US" w:eastAsia="en-US"/>
        </w:rPr>
        <w:t>mid</w:t>
      </w:r>
      <w:r w:rsidRPr="00875A23">
        <w:rPr>
          <w:rFonts w:eastAsiaTheme="minorHAnsi"/>
          <w:sz w:val="28"/>
          <w:szCs w:val="28"/>
          <w:lang w:val="en-US" w:eastAsia="en-US"/>
        </w:rPr>
        <w:t>substance</w:t>
      </w:r>
      <w:proofErr w:type="spellEnd"/>
      <w:r w:rsidRPr="00875A23">
        <w:rPr>
          <w:rFonts w:eastAsiaTheme="minorHAnsi"/>
          <w:sz w:val="28"/>
          <w:szCs w:val="28"/>
          <w:lang w:val="en-US" w:eastAsia="en-US"/>
        </w:rPr>
        <w:t xml:space="preserve"> "mop ends" results in significant gap formation with inhibition</w:t>
      </w:r>
      <w:r>
        <w:rPr>
          <w:rFonts w:eastAsiaTheme="minorHAnsi"/>
          <w:sz w:val="28"/>
          <w:szCs w:val="28"/>
          <w:lang w:val="en-US" w:eastAsia="en-US"/>
        </w:rPr>
        <w:t xml:space="preserve"> </w:t>
      </w:r>
      <w:r w:rsidRPr="00875A23">
        <w:rPr>
          <w:rFonts w:eastAsiaTheme="minorHAnsi"/>
          <w:sz w:val="28"/>
          <w:szCs w:val="28"/>
          <w:lang w:val="en-US" w:eastAsia="en-US"/>
        </w:rPr>
        <w:t>of the healing process. These differences result in different treatment</w:t>
      </w:r>
      <w:r>
        <w:rPr>
          <w:rFonts w:eastAsiaTheme="minorHAnsi"/>
          <w:sz w:val="28"/>
          <w:szCs w:val="28"/>
          <w:lang w:val="en-US" w:eastAsia="en-US"/>
        </w:rPr>
        <w:t xml:space="preserve"> </w:t>
      </w:r>
      <w:r w:rsidRPr="00875A23">
        <w:rPr>
          <w:rFonts w:eastAsiaTheme="minorHAnsi"/>
          <w:sz w:val="28"/>
          <w:szCs w:val="28"/>
          <w:lang w:val="en-US" w:eastAsia="en-US"/>
        </w:rPr>
        <w:t xml:space="preserve">approaches to these injuries, as </w:t>
      </w:r>
      <w:proofErr w:type="spellStart"/>
      <w:r w:rsidRPr="00875A23">
        <w:rPr>
          <w:rFonts w:eastAsiaTheme="minorHAnsi"/>
          <w:sz w:val="28"/>
          <w:szCs w:val="28"/>
          <w:lang w:val="en-US" w:eastAsia="en-US"/>
        </w:rPr>
        <w:t>extraarticular</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ligamentous</w:t>
      </w:r>
      <w:proofErr w:type="spellEnd"/>
      <w:r w:rsidRPr="00875A23">
        <w:rPr>
          <w:rFonts w:eastAsiaTheme="minorHAnsi"/>
          <w:sz w:val="28"/>
          <w:szCs w:val="28"/>
          <w:lang w:val="en-US" w:eastAsia="en-US"/>
        </w:rPr>
        <w:t xml:space="preserve"> injuries are</w:t>
      </w:r>
      <w:r>
        <w:rPr>
          <w:rFonts w:eastAsiaTheme="minorHAnsi"/>
          <w:sz w:val="28"/>
          <w:szCs w:val="28"/>
          <w:lang w:val="en-US" w:eastAsia="en-US"/>
        </w:rPr>
        <w:t xml:space="preserve"> </w:t>
      </w:r>
      <w:r w:rsidRPr="00875A23">
        <w:rPr>
          <w:rFonts w:eastAsiaTheme="minorHAnsi"/>
          <w:sz w:val="28"/>
          <w:szCs w:val="28"/>
          <w:lang w:val="en-US" w:eastAsia="en-US"/>
        </w:rPr>
        <w:t xml:space="preserve">frequently treated conservatively whereas </w:t>
      </w:r>
      <w:proofErr w:type="spellStart"/>
      <w:r w:rsidRPr="00875A23">
        <w:rPr>
          <w:rFonts w:eastAsiaTheme="minorHAnsi"/>
          <w:sz w:val="28"/>
          <w:szCs w:val="28"/>
          <w:lang w:val="en-US" w:eastAsia="en-US"/>
        </w:rPr>
        <w:t>i</w:t>
      </w:r>
      <w:r>
        <w:rPr>
          <w:rFonts w:eastAsiaTheme="minorHAnsi"/>
          <w:sz w:val="28"/>
          <w:szCs w:val="28"/>
          <w:lang w:val="en-US" w:eastAsia="en-US"/>
        </w:rPr>
        <w:t>ntraarticular</w:t>
      </w:r>
      <w:proofErr w:type="spellEnd"/>
      <w:r>
        <w:rPr>
          <w:rFonts w:eastAsiaTheme="minorHAnsi"/>
          <w:sz w:val="28"/>
          <w:szCs w:val="28"/>
          <w:lang w:val="en-US" w:eastAsia="en-US"/>
        </w:rPr>
        <w:t xml:space="preserve"> injuries are typi</w:t>
      </w:r>
      <w:r w:rsidRPr="00875A23">
        <w:rPr>
          <w:rFonts w:eastAsiaTheme="minorHAnsi"/>
          <w:sz w:val="28"/>
          <w:szCs w:val="28"/>
          <w:lang w:val="en-US" w:eastAsia="en-US"/>
        </w:rPr>
        <w:t>cally treated surgically secondary to a poor healing response.</w:t>
      </w:r>
      <w:r>
        <w:rPr>
          <w:rFonts w:eastAsiaTheme="minorHAnsi"/>
          <w:sz w:val="28"/>
          <w:szCs w:val="28"/>
          <w:lang w:val="en-US" w:eastAsia="en-US"/>
        </w:rPr>
        <w:t xml:space="preserve"> </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Many ligament injuries of the knee are first treated conservatively by immobilization, then by physical therapy and muscle strengthening. After 6 weeks of rehabilitation, gaining quadriceps strength and a good range of motion, repair of the torn lig</w:t>
      </w:r>
      <w:r>
        <w:rPr>
          <w:rFonts w:eastAsiaTheme="minorHAnsi"/>
          <w:sz w:val="28"/>
          <w:szCs w:val="28"/>
          <w:lang w:val="en-US" w:eastAsia="en-US"/>
        </w:rPr>
        <w:t>ament is frequently considered</w:t>
      </w:r>
      <w:r w:rsidRPr="004A3FFB">
        <w:rPr>
          <w:rFonts w:eastAsiaTheme="minorHAnsi"/>
          <w:sz w:val="28"/>
          <w:szCs w:val="28"/>
          <w:lang w:val="en-US" w:eastAsia="en-US"/>
        </w:rPr>
        <w:t>.</w:t>
      </w:r>
    </w:p>
    <w:p w:rsidR="00A35022" w:rsidRDefault="00A35022" w:rsidP="00A35022">
      <w:pPr>
        <w:pStyle w:val="a7"/>
        <w:ind w:left="0" w:firstLine="540"/>
        <w:jc w:val="both"/>
        <w:rPr>
          <w:bCs/>
          <w:sz w:val="28"/>
          <w:szCs w:val="28"/>
          <w:lang w:val="en-US"/>
        </w:rPr>
      </w:pPr>
    </w:p>
    <w:p w:rsidR="00A35022" w:rsidRPr="00EA409D" w:rsidRDefault="00A35022" w:rsidP="00A35022">
      <w:pPr>
        <w:ind w:firstLine="567"/>
        <w:rPr>
          <w:b/>
          <w:sz w:val="28"/>
          <w:szCs w:val="28"/>
          <w:lang w:val="en-US"/>
        </w:rPr>
      </w:pPr>
      <w:r w:rsidRPr="00EA409D">
        <w:rPr>
          <w:b/>
          <w:sz w:val="28"/>
          <w:szCs w:val="28"/>
          <w:lang w:val="en-US"/>
        </w:rPr>
        <w:t>TESTS: Knee ligament injury</w:t>
      </w:r>
    </w:p>
    <w:p w:rsidR="00A35022" w:rsidRPr="00DD4837" w:rsidRDefault="00A35022" w:rsidP="00A35022">
      <w:pPr>
        <w:ind w:firstLine="567"/>
        <w:rPr>
          <w:sz w:val="28"/>
          <w:szCs w:val="28"/>
          <w:lang w:val="en-US"/>
        </w:rPr>
      </w:pPr>
      <w:r w:rsidRPr="00DD4837">
        <w:rPr>
          <w:sz w:val="28"/>
          <w:szCs w:val="28"/>
          <w:lang w:val="en-US"/>
        </w:rPr>
        <w:lastRenderedPageBreak/>
        <w:t xml:space="preserve">309. Positive pivot shift test in knee is because of injury to: A. Post </w:t>
      </w:r>
      <w:proofErr w:type="spellStart"/>
      <w:r w:rsidRPr="00DD4837">
        <w:rPr>
          <w:sz w:val="28"/>
          <w:szCs w:val="28"/>
          <w:lang w:val="en-US"/>
        </w:rPr>
        <w:t>cruciate</w:t>
      </w:r>
      <w:proofErr w:type="spellEnd"/>
      <w:r w:rsidRPr="00DD4837">
        <w:rPr>
          <w:sz w:val="28"/>
          <w:szCs w:val="28"/>
          <w:lang w:val="en-US"/>
        </w:rPr>
        <w:t xml:space="preserve"> </w:t>
      </w:r>
      <w:proofErr w:type="spellStart"/>
      <w:r w:rsidRPr="00DD4837">
        <w:rPr>
          <w:sz w:val="28"/>
          <w:szCs w:val="28"/>
          <w:lang w:val="en-US"/>
        </w:rPr>
        <w:t>lig</w:t>
      </w:r>
      <w:proofErr w:type="spellEnd"/>
      <w:r w:rsidRPr="00DD4837">
        <w:rPr>
          <w:sz w:val="28"/>
          <w:szCs w:val="28"/>
          <w:lang w:val="en-US"/>
        </w:rPr>
        <w:t xml:space="preserve">. </w:t>
      </w:r>
      <w:proofErr w:type="gramStart"/>
      <w:r w:rsidRPr="00DD4837">
        <w:rPr>
          <w:sz w:val="28"/>
          <w:szCs w:val="28"/>
          <w:lang w:val="en-US"/>
        </w:rPr>
        <w:t xml:space="preserve">B. Ant. </w:t>
      </w:r>
      <w:proofErr w:type="spellStart"/>
      <w:r w:rsidRPr="00DD4837">
        <w:rPr>
          <w:sz w:val="28"/>
          <w:szCs w:val="28"/>
          <w:lang w:val="en-US"/>
        </w:rPr>
        <w:t>Cruciate</w:t>
      </w:r>
      <w:proofErr w:type="spellEnd"/>
      <w:r w:rsidRPr="00DD4837">
        <w:rPr>
          <w:sz w:val="28"/>
          <w:szCs w:val="28"/>
          <w:lang w:val="en-US"/>
        </w:rPr>
        <w:t xml:space="preserve"> </w:t>
      </w:r>
      <w:proofErr w:type="spellStart"/>
      <w:r w:rsidRPr="00DD4837">
        <w:rPr>
          <w:sz w:val="28"/>
          <w:szCs w:val="28"/>
          <w:lang w:val="en-US"/>
        </w:rPr>
        <w:t>lig</w:t>
      </w:r>
      <w:proofErr w:type="spellEnd"/>
      <w:r w:rsidRPr="00DD4837">
        <w:rPr>
          <w:sz w:val="28"/>
          <w:szCs w:val="28"/>
          <w:lang w:val="en-US"/>
        </w:rPr>
        <w:t>.</w:t>
      </w:r>
      <w:proofErr w:type="gramEnd"/>
      <w:r w:rsidRPr="00DD4837">
        <w:rPr>
          <w:sz w:val="28"/>
          <w:szCs w:val="28"/>
          <w:lang w:val="en-US"/>
        </w:rPr>
        <w:t xml:space="preserve"> C. Medial collateral ligament D. Posterior elbow ligament.</w:t>
      </w:r>
    </w:p>
    <w:p w:rsidR="00A35022" w:rsidRPr="00DD4837" w:rsidRDefault="00A35022" w:rsidP="00A35022">
      <w:pPr>
        <w:ind w:firstLine="567"/>
        <w:rPr>
          <w:sz w:val="28"/>
          <w:szCs w:val="28"/>
          <w:lang w:val="en-US"/>
        </w:rPr>
      </w:pPr>
      <w:r w:rsidRPr="00DD4837">
        <w:rPr>
          <w:sz w:val="28"/>
          <w:szCs w:val="28"/>
          <w:lang w:val="en-US"/>
        </w:rPr>
        <w:t xml:space="preserve">310. What would be the most reliable test for an acutely injured knee of a 27 year old athlete A. Anterior drawer test B. Posterior drawer test C. </w:t>
      </w:r>
      <w:proofErr w:type="spellStart"/>
      <w:r w:rsidRPr="00DD4837">
        <w:rPr>
          <w:sz w:val="28"/>
          <w:szCs w:val="28"/>
          <w:lang w:val="en-US"/>
        </w:rPr>
        <w:t>Lachman</w:t>
      </w:r>
      <w:proofErr w:type="spellEnd"/>
      <w:r w:rsidRPr="00DD4837">
        <w:rPr>
          <w:sz w:val="28"/>
          <w:szCs w:val="28"/>
          <w:lang w:val="en-US"/>
        </w:rPr>
        <w:t xml:space="preserve"> test D. Steinmann test.</w:t>
      </w:r>
    </w:p>
    <w:p w:rsidR="00A35022" w:rsidRPr="00DD4837" w:rsidRDefault="00A35022" w:rsidP="00A35022">
      <w:pPr>
        <w:ind w:firstLine="567"/>
        <w:rPr>
          <w:sz w:val="28"/>
          <w:szCs w:val="28"/>
          <w:lang w:val="en-US"/>
        </w:rPr>
      </w:pPr>
      <w:r w:rsidRPr="00DD4837">
        <w:rPr>
          <w:sz w:val="28"/>
          <w:szCs w:val="28"/>
          <w:lang w:val="en-US"/>
        </w:rPr>
        <w:t xml:space="preserve">311. Which activity will be difficult to perform for a patient with an anterior </w:t>
      </w:r>
      <w:proofErr w:type="spellStart"/>
      <w:r w:rsidRPr="00DD4837">
        <w:rPr>
          <w:sz w:val="28"/>
          <w:szCs w:val="28"/>
          <w:lang w:val="en-US"/>
        </w:rPr>
        <w:t>cruciate</w:t>
      </w:r>
      <w:proofErr w:type="spellEnd"/>
      <w:r w:rsidRPr="00DD4837">
        <w:rPr>
          <w:sz w:val="28"/>
          <w:szCs w:val="28"/>
          <w:lang w:val="en-US"/>
        </w:rPr>
        <w:t xml:space="preserve"> deficient knee joint? A. Walk downhill B. Walk uphill C. Sit cross leg D. </w:t>
      </w:r>
      <w:proofErr w:type="gramStart"/>
      <w:r w:rsidRPr="00DD4837">
        <w:rPr>
          <w:sz w:val="28"/>
          <w:szCs w:val="28"/>
          <w:lang w:val="en-US"/>
        </w:rPr>
        <w:t>Getting</w:t>
      </w:r>
      <w:proofErr w:type="gramEnd"/>
      <w:r w:rsidRPr="00DD4837">
        <w:rPr>
          <w:sz w:val="28"/>
          <w:szCs w:val="28"/>
          <w:lang w:val="en-US"/>
        </w:rPr>
        <w:t xml:space="preserve"> up from sitting.</w:t>
      </w:r>
    </w:p>
    <w:p w:rsidR="00A35022" w:rsidRPr="00DD4837" w:rsidRDefault="00A35022" w:rsidP="00A35022">
      <w:pPr>
        <w:ind w:firstLine="567"/>
        <w:rPr>
          <w:sz w:val="28"/>
          <w:szCs w:val="28"/>
          <w:lang w:val="en-US"/>
        </w:rPr>
      </w:pPr>
      <w:r w:rsidRPr="00DD4837">
        <w:rPr>
          <w:sz w:val="28"/>
          <w:szCs w:val="28"/>
          <w:lang w:val="en-US"/>
        </w:rPr>
        <w:t>312.</w:t>
      </w:r>
      <w:r>
        <w:rPr>
          <w:sz w:val="28"/>
          <w:szCs w:val="28"/>
          <w:lang w:val="en-US"/>
        </w:rPr>
        <w:t xml:space="preserve"> </w:t>
      </w:r>
      <w:r w:rsidRPr="00DD4837">
        <w:rPr>
          <w:sz w:val="28"/>
          <w:szCs w:val="28"/>
          <w:lang w:val="en-US"/>
        </w:rPr>
        <w:t xml:space="preserve">The pivot test is for A. Anterior </w:t>
      </w:r>
      <w:proofErr w:type="spellStart"/>
      <w:r w:rsidRPr="00DD4837">
        <w:rPr>
          <w:sz w:val="28"/>
          <w:szCs w:val="28"/>
          <w:lang w:val="en-US"/>
        </w:rPr>
        <w:t>cruciate</w:t>
      </w:r>
      <w:proofErr w:type="spellEnd"/>
      <w:r w:rsidRPr="00DD4837">
        <w:rPr>
          <w:sz w:val="28"/>
          <w:szCs w:val="28"/>
          <w:lang w:val="en-US"/>
        </w:rPr>
        <w:t xml:space="preserve"> ligament B. Posterior </w:t>
      </w:r>
      <w:proofErr w:type="spellStart"/>
      <w:r w:rsidRPr="00DD4837">
        <w:rPr>
          <w:sz w:val="28"/>
          <w:szCs w:val="28"/>
          <w:lang w:val="en-US"/>
        </w:rPr>
        <w:t>cruciate</w:t>
      </w:r>
      <w:proofErr w:type="spellEnd"/>
      <w:r w:rsidRPr="00DD4837">
        <w:rPr>
          <w:sz w:val="28"/>
          <w:szCs w:val="28"/>
          <w:lang w:val="en-US"/>
        </w:rPr>
        <w:t xml:space="preserve"> ligament C. Medial meniscus D. Lateral meniscus.</w:t>
      </w:r>
    </w:p>
    <w:p w:rsidR="00A35022" w:rsidRPr="00DD4837" w:rsidRDefault="00A35022" w:rsidP="00A35022">
      <w:pPr>
        <w:ind w:firstLine="567"/>
        <w:rPr>
          <w:sz w:val="28"/>
          <w:szCs w:val="28"/>
          <w:lang w:val="en-US"/>
        </w:rPr>
      </w:pPr>
      <w:r>
        <w:rPr>
          <w:sz w:val="28"/>
          <w:szCs w:val="28"/>
          <w:lang w:val="en-US"/>
        </w:rPr>
        <w:t xml:space="preserve">313. </w:t>
      </w:r>
      <w:r w:rsidRPr="00DD4837">
        <w:rPr>
          <w:sz w:val="28"/>
          <w:szCs w:val="28"/>
          <w:lang w:val="en-US"/>
        </w:rPr>
        <w:t xml:space="preserve">Which one of the following tests will you adopt while examining a knee joint where you suspect an old tear of anterior </w:t>
      </w:r>
      <w:proofErr w:type="spellStart"/>
      <w:r w:rsidRPr="00DD4837">
        <w:rPr>
          <w:sz w:val="28"/>
          <w:szCs w:val="28"/>
          <w:lang w:val="en-US"/>
        </w:rPr>
        <w:t>cruciate</w:t>
      </w:r>
      <w:proofErr w:type="spellEnd"/>
      <w:r w:rsidRPr="00DD4837">
        <w:rPr>
          <w:sz w:val="28"/>
          <w:szCs w:val="28"/>
          <w:lang w:val="en-US"/>
        </w:rPr>
        <w:t xml:space="preserve"> ligament? A. Posterior drawer test B. Me Murray test C. </w:t>
      </w:r>
      <w:proofErr w:type="spellStart"/>
      <w:r w:rsidRPr="00DD4837">
        <w:rPr>
          <w:sz w:val="28"/>
          <w:szCs w:val="28"/>
          <w:lang w:val="en-US"/>
        </w:rPr>
        <w:t>Lachman</w:t>
      </w:r>
      <w:proofErr w:type="spellEnd"/>
      <w:r w:rsidRPr="00DD4837">
        <w:rPr>
          <w:sz w:val="28"/>
          <w:szCs w:val="28"/>
          <w:lang w:val="en-US"/>
        </w:rPr>
        <w:t xml:space="preserve"> test D. Pivot shift test.</w:t>
      </w:r>
    </w:p>
    <w:p w:rsidR="00A35022" w:rsidRPr="00DD4837" w:rsidRDefault="00A35022" w:rsidP="00A35022">
      <w:pPr>
        <w:ind w:firstLine="567"/>
        <w:rPr>
          <w:sz w:val="28"/>
          <w:szCs w:val="28"/>
          <w:lang w:val="en-US"/>
        </w:rPr>
      </w:pPr>
      <w:r w:rsidRPr="00DD4837">
        <w:rPr>
          <w:sz w:val="28"/>
          <w:szCs w:val="28"/>
          <w:lang w:val="en-US"/>
        </w:rPr>
        <w:t xml:space="preserve">314. In anterior </w:t>
      </w:r>
      <w:proofErr w:type="spellStart"/>
      <w:r w:rsidRPr="00DD4837">
        <w:rPr>
          <w:sz w:val="28"/>
          <w:szCs w:val="28"/>
          <w:lang w:val="en-US"/>
        </w:rPr>
        <w:t>cruciate</w:t>
      </w:r>
      <w:proofErr w:type="spellEnd"/>
      <w:r w:rsidRPr="00DD4837">
        <w:rPr>
          <w:sz w:val="28"/>
          <w:szCs w:val="28"/>
          <w:lang w:val="en-US"/>
        </w:rPr>
        <w:t xml:space="preserve"> ligament tear, which of these tests are </w:t>
      </w:r>
      <w:proofErr w:type="gramStart"/>
      <w:r w:rsidRPr="00DD4837">
        <w:rPr>
          <w:sz w:val="28"/>
          <w:szCs w:val="28"/>
          <w:lang w:val="en-US"/>
        </w:rPr>
        <w:t>positive :</w:t>
      </w:r>
      <w:proofErr w:type="gramEnd"/>
      <w:r w:rsidRPr="00DD4837">
        <w:rPr>
          <w:sz w:val="28"/>
          <w:szCs w:val="28"/>
          <w:lang w:val="en-US"/>
        </w:rPr>
        <w:t xml:space="preserve"> A. </w:t>
      </w:r>
      <w:proofErr w:type="spellStart"/>
      <w:r w:rsidRPr="00DD4837">
        <w:rPr>
          <w:sz w:val="28"/>
          <w:szCs w:val="28"/>
          <w:lang w:val="en-US"/>
        </w:rPr>
        <w:t>Lachmann</w:t>
      </w:r>
      <w:proofErr w:type="spellEnd"/>
      <w:r w:rsidRPr="00DD4837">
        <w:rPr>
          <w:sz w:val="28"/>
          <w:szCs w:val="28"/>
          <w:lang w:val="en-US"/>
        </w:rPr>
        <w:t xml:space="preserve"> test B. </w:t>
      </w:r>
      <w:proofErr w:type="spellStart"/>
      <w:r w:rsidRPr="00DD4837">
        <w:rPr>
          <w:sz w:val="28"/>
          <w:szCs w:val="28"/>
          <w:lang w:val="en-US"/>
        </w:rPr>
        <w:t>McMurry’s</w:t>
      </w:r>
      <w:proofErr w:type="spellEnd"/>
      <w:r w:rsidRPr="00DD4837">
        <w:rPr>
          <w:sz w:val="28"/>
          <w:szCs w:val="28"/>
          <w:lang w:val="en-US"/>
        </w:rPr>
        <w:t xml:space="preserve"> test C. Anterior drawer test D. Posterior drawer test E. </w:t>
      </w:r>
      <w:proofErr w:type="spellStart"/>
      <w:r w:rsidRPr="00DD4837">
        <w:rPr>
          <w:sz w:val="28"/>
          <w:szCs w:val="28"/>
          <w:lang w:val="en-US"/>
        </w:rPr>
        <w:t>Apley’s</w:t>
      </w:r>
      <w:proofErr w:type="spellEnd"/>
      <w:r w:rsidRPr="00DD4837">
        <w:rPr>
          <w:sz w:val="28"/>
          <w:szCs w:val="28"/>
          <w:lang w:val="en-US"/>
        </w:rPr>
        <w:t xml:space="preserve"> test.</w:t>
      </w:r>
    </w:p>
    <w:p w:rsidR="00A35022" w:rsidRPr="00DD4837" w:rsidRDefault="00A35022" w:rsidP="00A35022">
      <w:pPr>
        <w:ind w:firstLine="567"/>
        <w:rPr>
          <w:sz w:val="28"/>
          <w:szCs w:val="28"/>
          <w:lang w:val="en-US"/>
        </w:rPr>
      </w:pPr>
      <w:r w:rsidRPr="00DD4837">
        <w:rPr>
          <w:sz w:val="28"/>
          <w:szCs w:val="28"/>
          <w:lang w:val="en-US"/>
        </w:rPr>
        <w:t xml:space="preserve">315. In acute knee injuries with swelling &amp; </w:t>
      </w:r>
      <w:proofErr w:type="spellStart"/>
      <w:r w:rsidRPr="00DD4837">
        <w:rPr>
          <w:sz w:val="28"/>
          <w:szCs w:val="28"/>
          <w:lang w:val="en-US"/>
        </w:rPr>
        <w:t>hemarthrosis</w:t>
      </w:r>
      <w:proofErr w:type="spellEnd"/>
      <w:r w:rsidRPr="00DD4837">
        <w:rPr>
          <w:sz w:val="28"/>
          <w:szCs w:val="28"/>
          <w:lang w:val="en-US"/>
        </w:rPr>
        <w:t xml:space="preserve"> with muscle spasm which of the following tests in most sensitive to detect anterior </w:t>
      </w:r>
      <w:proofErr w:type="spellStart"/>
      <w:r w:rsidRPr="00DD4837">
        <w:rPr>
          <w:sz w:val="28"/>
          <w:szCs w:val="28"/>
          <w:lang w:val="en-US"/>
        </w:rPr>
        <w:t>cruciate</w:t>
      </w:r>
      <w:proofErr w:type="spellEnd"/>
      <w:r w:rsidRPr="00DD4837">
        <w:rPr>
          <w:sz w:val="28"/>
          <w:szCs w:val="28"/>
          <w:lang w:val="en-US"/>
        </w:rPr>
        <w:t xml:space="preserve"> ligament injury A. </w:t>
      </w:r>
      <w:proofErr w:type="spellStart"/>
      <w:r w:rsidRPr="00DD4837">
        <w:rPr>
          <w:sz w:val="28"/>
          <w:szCs w:val="28"/>
          <w:lang w:val="en-US"/>
        </w:rPr>
        <w:t>Lachman’s</w:t>
      </w:r>
      <w:proofErr w:type="spellEnd"/>
      <w:r w:rsidRPr="00DD4837">
        <w:rPr>
          <w:sz w:val="28"/>
          <w:szCs w:val="28"/>
          <w:lang w:val="en-US"/>
        </w:rPr>
        <w:t xml:space="preserve"> test B. Pivot shift test C. </w:t>
      </w:r>
      <w:proofErr w:type="spellStart"/>
      <w:r w:rsidRPr="00DD4837">
        <w:rPr>
          <w:sz w:val="28"/>
          <w:szCs w:val="28"/>
          <w:lang w:val="en-US"/>
        </w:rPr>
        <w:t>Apley’s</w:t>
      </w:r>
      <w:proofErr w:type="spellEnd"/>
      <w:r w:rsidRPr="00DD4837">
        <w:rPr>
          <w:sz w:val="28"/>
          <w:szCs w:val="28"/>
          <w:lang w:val="en-US"/>
        </w:rPr>
        <w:t xml:space="preserve"> grinding test D. Anterior drawer test.</w:t>
      </w:r>
    </w:p>
    <w:p w:rsidR="00A35022" w:rsidRPr="00DD4837" w:rsidRDefault="00A35022" w:rsidP="00A35022">
      <w:pPr>
        <w:ind w:firstLine="567"/>
        <w:rPr>
          <w:sz w:val="28"/>
          <w:szCs w:val="28"/>
          <w:lang w:val="en-US"/>
        </w:rPr>
      </w:pPr>
      <w:r w:rsidRPr="00DD4837">
        <w:rPr>
          <w:sz w:val="28"/>
          <w:szCs w:val="28"/>
          <w:lang w:val="en-US"/>
        </w:rPr>
        <w:t xml:space="preserve">316. The blood supply of Anterior </w:t>
      </w:r>
      <w:proofErr w:type="spellStart"/>
      <w:r w:rsidRPr="00DD4837">
        <w:rPr>
          <w:sz w:val="28"/>
          <w:szCs w:val="28"/>
          <w:lang w:val="en-US"/>
        </w:rPr>
        <w:t>Cruciate</w:t>
      </w:r>
      <w:proofErr w:type="spellEnd"/>
      <w:r w:rsidRPr="00DD4837">
        <w:rPr>
          <w:sz w:val="28"/>
          <w:szCs w:val="28"/>
          <w:lang w:val="en-US"/>
        </w:rPr>
        <w:t xml:space="preserve"> Ligament (ACL) is primarily derived from A. Superior medial </w:t>
      </w:r>
      <w:proofErr w:type="spellStart"/>
      <w:r w:rsidRPr="00DD4837">
        <w:rPr>
          <w:sz w:val="28"/>
          <w:szCs w:val="28"/>
          <w:lang w:val="en-US"/>
        </w:rPr>
        <w:t>genicular</w:t>
      </w:r>
      <w:proofErr w:type="spellEnd"/>
      <w:r w:rsidRPr="00DD4837">
        <w:rPr>
          <w:sz w:val="28"/>
          <w:szCs w:val="28"/>
          <w:lang w:val="en-US"/>
        </w:rPr>
        <w:t xml:space="preserve"> artery B. Descending </w:t>
      </w:r>
      <w:proofErr w:type="spellStart"/>
      <w:r w:rsidRPr="00DD4837">
        <w:rPr>
          <w:sz w:val="28"/>
          <w:szCs w:val="28"/>
          <w:lang w:val="en-US"/>
        </w:rPr>
        <w:t>genicular</w:t>
      </w:r>
      <w:proofErr w:type="spellEnd"/>
      <w:r w:rsidRPr="00DD4837">
        <w:rPr>
          <w:sz w:val="28"/>
          <w:szCs w:val="28"/>
          <w:lang w:val="en-US"/>
        </w:rPr>
        <w:t xml:space="preserve"> artery C. Middle </w:t>
      </w:r>
      <w:proofErr w:type="spellStart"/>
      <w:r w:rsidRPr="00DD4837">
        <w:rPr>
          <w:sz w:val="28"/>
          <w:szCs w:val="28"/>
          <w:lang w:val="en-US"/>
        </w:rPr>
        <w:t>genicular</w:t>
      </w:r>
      <w:proofErr w:type="spellEnd"/>
      <w:r w:rsidRPr="00DD4837">
        <w:rPr>
          <w:sz w:val="28"/>
          <w:szCs w:val="28"/>
          <w:lang w:val="en-US"/>
        </w:rPr>
        <w:t xml:space="preserve"> artery D. Circumflex fibular artery.</w:t>
      </w:r>
    </w:p>
    <w:p w:rsidR="00A35022" w:rsidRPr="00DD4837" w:rsidRDefault="00A35022" w:rsidP="00A35022">
      <w:pPr>
        <w:ind w:firstLine="567"/>
        <w:rPr>
          <w:sz w:val="28"/>
          <w:szCs w:val="28"/>
          <w:lang w:val="en-US"/>
        </w:rPr>
      </w:pPr>
      <w:r w:rsidRPr="00DD4837">
        <w:rPr>
          <w:sz w:val="28"/>
          <w:szCs w:val="28"/>
          <w:lang w:val="en-US"/>
        </w:rPr>
        <w:t xml:space="preserve">591. A twisting injury of knee in flexed position would result in injury to all EXCEPT: A. </w:t>
      </w:r>
      <w:proofErr w:type="spellStart"/>
      <w:r w:rsidRPr="00DD4837">
        <w:rPr>
          <w:sz w:val="28"/>
          <w:szCs w:val="28"/>
          <w:lang w:val="en-US"/>
        </w:rPr>
        <w:t>Meniscal</w:t>
      </w:r>
      <w:proofErr w:type="spellEnd"/>
      <w:r w:rsidRPr="00DD4837">
        <w:rPr>
          <w:sz w:val="28"/>
          <w:szCs w:val="28"/>
          <w:lang w:val="en-US"/>
        </w:rPr>
        <w:t xml:space="preserve"> tear B. Capsular tear C. Anterior </w:t>
      </w:r>
      <w:proofErr w:type="spellStart"/>
      <w:r w:rsidRPr="00DD4837">
        <w:rPr>
          <w:sz w:val="28"/>
          <w:szCs w:val="28"/>
          <w:lang w:val="en-US"/>
        </w:rPr>
        <w:t>cruciate</w:t>
      </w:r>
      <w:proofErr w:type="spellEnd"/>
      <w:r>
        <w:rPr>
          <w:sz w:val="28"/>
          <w:szCs w:val="28"/>
          <w:lang w:val="en-US"/>
        </w:rPr>
        <w:t xml:space="preserve"> </w:t>
      </w:r>
      <w:r w:rsidRPr="00DD4837">
        <w:rPr>
          <w:sz w:val="28"/>
          <w:szCs w:val="28"/>
          <w:lang w:val="en-US"/>
        </w:rPr>
        <w:t>ligament D. Fibular collateral ligament.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310). C </w:t>
      </w:r>
    </w:p>
    <w:p w:rsidR="00A35022" w:rsidRDefault="00A35022" w:rsidP="00A35022">
      <w:pPr>
        <w:ind w:firstLine="567"/>
        <w:rPr>
          <w:sz w:val="28"/>
          <w:szCs w:val="28"/>
          <w:lang w:val="en-US"/>
        </w:rPr>
      </w:pPr>
      <w:r w:rsidRPr="00DD4837">
        <w:rPr>
          <w:sz w:val="28"/>
          <w:szCs w:val="28"/>
          <w:lang w:val="en-US"/>
        </w:rPr>
        <w:t xml:space="preserve">311). A </w:t>
      </w:r>
    </w:p>
    <w:p w:rsidR="00A35022" w:rsidRDefault="00A35022" w:rsidP="00A35022">
      <w:pPr>
        <w:ind w:firstLine="567"/>
        <w:rPr>
          <w:sz w:val="28"/>
          <w:szCs w:val="28"/>
          <w:lang w:val="en-US"/>
        </w:rPr>
      </w:pPr>
      <w:r>
        <w:rPr>
          <w:sz w:val="28"/>
          <w:szCs w:val="28"/>
          <w:lang w:val="en-US"/>
        </w:rPr>
        <w:t>3</w:t>
      </w:r>
      <w:r w:rsidRPr="00DD4837">
        <w:rPr>
          <w:sz w:val="28"/>
          <w:szCs w:val="28"/>
          <w:lang w:val="en-US"/>
        </w:rPr>
        <w:t xml:space="preserve">12). A </w:t>
      </w:r>
    </w:p>
    <w:p w:rsidR="00A35022" w:rsidRDefault="00A35022" w:rsidP="00A35022">
      <w:pPr>
        <w:ind w:firstLine="567"/>
        <w:rPr>
          <w:sz w:val="28"/>
          <w:szCs w:val="28"/>
          <w:lang w:val="en-US"/>
        </w:rPr>
      </w:pPr>
      <w:r w:rsidRPr="00DD4837">
        <w:rPr>
          <w:sz w:val="28"/>
          <w:szCs w:val="28"/>
          <w:lang w:val="en-US"/>
        </w:rPr>
        <w:t xml:space="preserve">313). C </w:t>
      </w:r>
    </w:p>
    <w:p w:rsidR="00A35022" w:rsidRDefault="00A35022" w:rsidP="00A35022">
      <w:pPr>
        <w:ind w:firstLine="567"/>
        <w:rPr>
          <w:sz w:val="28"/>
          <w:szCs w:val="28"/>
          <w:lang w:val="en-US"/>
        </w:rPr>
      </w:pPr>
      <w:r w:rsidRPr="00DD4837">
        <w:rPr>
          <w:sz w:val="28"/>
          <w:szCs w:val="28"/>
          <w:lang w:val="en-US"/>
        </w:rPr>
        <w:t xml:space="preserve">314). A </w:t>
      </w:r>
    </w:p>
    <w:p w:rsidR="00A35022" w:rsidRDefault="00A35022" w:rsidP="00A35022">
      <w:pPr>
        <w:ind w:firstLine="567"/>
        <w:rPr>
          <w:sz w:val="28"/>
          <w:szCs w:val="28"/>
          <w:lang w:val="en-US"/>
        </w:rPr>
      </w:pPr>
      <w:r w:rsidRPr="00DD4837">
        <w:rPr>
          <w:sz w:val="28"/>
          <w:szCs w:val="28"/>
          <w:lang w:val="en-US"/>
        </w:rPr>
        <w:t xml:space="preserve">315). A </w:t>
      </w:r>
    </w:p>
    <w:p w:rsidR="00A35022" w:rsidRDefault="00A35022" w:rsidP="00A35022">
      <w:pPr>
        <w:ind w:firstLine="567"/>
        <w:rPr>
          <w:sz w:val="28"/>
          <w:szCs w:val="28"/>
          <w:lang w:val="en-US"/>
        </w:rPr>
      </w:pPr>
      <w:r w:rsidRPr="00DD4837">
        <w:rPr>
          <w:sz w:val="28"/>
          <w:szCs w:val="28"/>
          <w:lang w:val="en-US"/>
        </w:rPr>
        <w:t>316). C</w:t>
      </w:r>
      <w:r>
        <w:rPr>
          <w:sz w:val="28"/>
          <w:szCs w:val="28"/>
          <w:lang w:val="en-US"/>
        </w:rPr>
        <w:t xml:space="preserve"> </w:t>
      </w:r>
    </w:p>
    <w:p w:rsidR="00A35022" w:rsidRDefault="00A35022" w:rsidP="00A35022">
      <w:pPr>
        <w:ind w:firstLine="567"/>
        <w:rPr>
          <w:sz w:val="28"/>
          <w:szCs w:val="28"/>
          <w:lang w:val="en-US"/>
        </w:rPr>
      </w:pPr>
      <w:r w:rsidRPr="00DD4837">
        <w:rPr>
          <w:sz w:val="28"/>
          <w:szCs w:val="28"/>
          <w:lang w:val="en-US"/>
        </w:rPr>
        <w:t>591). D</w:t>
      </w:r>
    </w:p>
    <w:p w:rsidR="00A35022" w:rsidRDefault="00A35022" w:rsidP="00A35022">
      <w:pPr>
        <w:pStyle w:val="a7"/>
        <w:ind w:left="0" w:firstLine="540"/>
        <w:jc w:val="both"/>
        <w:rPr>
          <w:bCs/>
          <w:sz w:val="28"/>
          <w:szCs w:val="28"/>
          <w:lang w:val="en-US"/>
        </w:rPr>
      </w:pPr>
    </w:p>
    <w:p w:rsidR="00A35022" w:rsidRPr="004A3FFB" w:rsidRDefault="00A35022" w:rsidP="00A35022">
      <w:pPr>
        <w:pStyle w:val="a7"/>
        <w:ind w:left="0" w:firstLine="540"/>
        <w:jc w:val="both"/>
        <w:rPr>
          <w:bCs/>
          <w:sz w:val="28"/>
          <w:szCs w:val="28"/>
          <w:lang w:val="en-US"/>
        </w:rPr>
      </w:pPr>
    </w:p>
    <w:p w:rsidR="00A35022" w:rsidRPr="004A3FFB" w:rsidRDefault="00A35022" w:rsidP="00A35022">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Dislocation of the Knee</w:t>
      </w:r>
    </w:p>
    <w:p w:rsidR="00A35022" w:rsidRPr="004A3FFB" w:rsidRDefault="00A35022" w:rsidP="00A35022">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This injury is the result of very severe trauma. When a patient gives a history that the "knee came out of place," either the patella dislocated (or </w:t>
      </w:r>
      <w:proofErr w:type="spellStart"/>
      <w:r w:rsidRPr="004A3FFB">
        <w:rPr>
          <w:rFonts w:eastAsiaTheme="minorHAnsi"/>
          <w:sz w:val="28"/>
          <w:szCs w:val="28"/>
          <w:lang w:val="en-US" w:eastAsia="en-US"/>
        </w:rPr>
        <w:t>subluxed</w:t>
      </w:r>
      <w:proofErr w:type="spellEnd"/>
      <w:r w:rsidRPr="004A3FFB">
        <w:rPr>
          <w:rFonts w:eastAsiaTheme="minorHAnsi"/>
          <w:sz w:val="28"/>
          <w:szCs w:val="28"/>
          <w:lang w:val="en-US" w:eastAsia="en-US"/>
        </w:rPr>
        <w:t xml:space="preserve">) or a piece of meniscus or loose body of cartilage was caught in the knee joint. True dislocation of the knee is a very serious injury notable for </w:t>
      </w:r>
      <w:r w:rsidRPr="004A3FFB">
        <w:rPr>
          <w:rFonts w:eastAsiaTheme="minorHAnsi"/>
          <w:sz w:val="28"/>
          <w:szCs w:val="28"/>
          <w:lang w:val="en-US" w:eastAsia="en-US"/>
        </w:rPr>
        <w:lastRenderedPageBreak/>
        <w:t xml:space="preserve">producing arterial damage to the </w:t>
      </w:r>
      <w:proofErr w:type="spellStart"/>
      <w:r w:rsidRPr="004A3FFB">
        <w:rPr>
          <w:rFonts w:eastAsiaTheme="minorHAnsi"/>
          <w:sz w:val="28"/>
          <w:szCs w:val="28"/>
          <w:lang w:val="en-US" w:eastAsia="en-US"/>
        </w:rPr>
        <w:t>popliteal</w:t>
      </w:r>
      <w:proofErr w:type="spellEnd"/>
      <w:r w:rsidRPr="004A3FFB">
        <w:rPr>
          <w:rFonts w:eastAsiaTheme="minorHAnsi"/>
          <w:sz w:val="28"/>
          <w:szCs w:val="28"/>
          <w:lang w:val="en-US" w:eastAsia="en-US"/>
        </w:rPr>
        <w:t xml:space="preserve"> vessels. The </w:t>
      </w:r>
      <w:proofErr w:type="spellStart"/>
      <w:r w:rsidRPr="004A3FFB">
        <w:rPr>
          <w:rFonts w:eastAsiaTheme="minorHAnsi"/>
          <w:sz w:val="28"/>
          <w:szCs w:val="28"/>
          <w:lang w:val="en-US" w:eastAsia="en-US"/>
        </w:rPr>
        <w:t>popliteal</w:t>
      </w:r>
      <w:proofErr w:type="spellEnd"/>
      <w:r w:rsidRPr="004A3FFB">
        <w:rPr>
          <w:rFonts w:eastAsiaTheme="minorHAnsi"/>
          <w:sz w:val="28"/>
          <w:szCs w:val="28"/>
          <w:lang w:val="en-US" w:eastAsia="en-US"/>
        </w:rPr>
        <w:t xml:space="preserve"> artery is fixed anatomically at the level of the proximal tibia by the </w:t>
      </w:r>
      <w:proofErr w:type="spellStart"/>
      <w:r w:rsidRPr="004A3FFB">
        <w:rPr>
          <w:rFonts w:eastAsiaTheme="minorHAnsi"/>
          <w:sz w:val="28"/>
          <w:szCs w:val="28"/>
          <w:lang w:val="en-US" w:eastAsia="en-US"/>
        </w:rPr>
        <w:t>interosseous</w:t>
      </w:r>
      <w:proofErr w:type="spellEnd"/>
      <w:r w:rsidRPr="004A3FFB">
        <w:rPr>
          <w:rFonts w:eastAsiaTheme="minorHAnsi"/>
          <w:sz w:val="28"/>
          <w:szCs w:val="28"/>
          <w:lang w:val="en-US" w:eastAsia="en-US"/>
        </w:rPr>
        <w:t xml:space="preserve"> membrane and, therefore, is placed at great risk when the knee dislocates. </w:t>
      </w:r>
      <w:proofErr w:type="spellStart"/>
      <w:r w:rsidRPr="004A3FFB">
        <w:rPr>
          <w:rFonts w:eastAsiaTheme="minorHAnsi"/>
          <w:sz w:val="28"/>
          <w:szCs w:val="28"/>
          <w:lang w:val="en-US" w:eastAsia="en-US"/>
        </w:rPr>
        <w:t>Arteriography</w:t>
      </w:r>
      <w:proofErr w:type="spellEnd"/>
      <w:r w:rsidRPr="004A3FFB">
        <w:rPr>
          <w:rFonts w:eastAsiaTheme="minorHAnsi"/>
          <w:sz w:val="28"/>
          <w:szCs w:val="28"/>
          <w:lang w:val="en-US" w:eastAsia="en-US"/>
        </w:rPr>
        <w:t xml:space="preserve"> can be used following immediate closed reduction of the dislocation if vascular compromise is suspected. The results of angiography will then determine whether arterial repair is necessary. </w:t>
      </w:r>
      <w:r>
        <w:rPr>
          <w:rFonts w:eastAsiaTheme="minorHAnsi"/>
          <w:sz w:val="28"/>
          <w:szCs w:val="28"/>
          <w:lang w:val="en-US" w:eastAsia="en-US"/>
        </w:rPr>
        <w:t>If</w:t>
      </w:r>
      <w:r w:rsidRPr="004A3FFB">
        <w:rPr>
          <w:rFonts w:eastAsiaTheme="minorHAnsi"/>
          <w:sz w:val="28"/>
          <w:szCs w:val="28"/>
          <w:lang w:val="en-US" w:eastAsia="en-US"/>
        </w:rPr>
        <w:t xml:space="preserve"> pulses do not return after closed reduction, then the patient should be taken to the operating room emergently for vascular exploration or operative angiography. Late </w:t>
      </w:r>
      <w:proofErr w:type="spellStart"/>
      <w:r w:rsidRPr="004A3FFB">
        <w:rPr>
          <w:rFonts w:eastAsiaTheme="minorHAnsi"/>
          <w:sz w:val="28"/>
          <w:szCs w:val="28"/>
          <w:lang w:val="en-US" w:eastAsia="en-US"/>
        </w:rPr>
        <w:t>ligamentous</w:t>
      </w:r>
      <w:proofErr w:type="spellEnd"/>
      <w:r w:rsidRPr="004A3FFB">
        <w:rPr>
          <w:rFonts w:eastAsiaTheme="minorHAnsi"/>
          <w:sz w:val="28"/>
          <w:szCs w:val="28"/>
          <w:lang w:val="en-US" w:eastAsia="en-US"/>
        </w:rPr>
        <w:t xml:space="preserve"> repair may or may not be necessary after early, emergent reduction and vascular management have been accomplished.</w:t>
      </w:r>
    </w:p>
    <w:p w:rsidR="00A35022" w:rsidRPr="00EA409D" w:rsidRDefault="00A35022" w:rsidP="00A35022">
      <w:pPr>
        <w:ind w:firstLine="567"/>
        <w:rPr>
          <w:b/>
          <w:sz w:val="28"/>
          <w:szCs w:val="28"/>
          <w:lang w:val="en-US"/>
        </w:rPr>
      </w:pPr>
      <w:r w:rsidRPr="00EA409D">
        <w:rPr>
          <w:b/>
          <w:sz w:val="28"/>
          <w:szCs w:val="28"/>
          <w:lang w:val="en-US"/>
        </w:rPr>
        <w:t>TESTS: Dislocation knee</w:t>
      </w:r>
    </w:p>
    <w:p w:rsidR="00A35022" w:rsidRPr="00DD4837" w:rsidRDefault="00A35022" w:rsidP="00A35022">
      <w:pPr>
        <w:ind w:firstLine="567"/>
        <w:rPr>
          <w:sz w:val="28"/>
          <w:szCs w:val="28"/>
          <w:lang w:val="en-US"/>
        </w:rPr>
      </w:pPr>
      <w:r w:rsidRPr="00DD4837">
        <w:rPr>
          <w:sz w:val="28"/>
          <w:szCs w:val="28"/>
          <w:lang w:val="en-US"/>
        </w:rPr>
        <w:t xml:space="preserve">418. Commonest dangerous complication of posterior dislocation of knee is A. </w:t>
      </w:r>
      <w:proofErr w:type="spellStart"/>
      <w:r w:rsidRPr="00DD4837">
        <w:rPr>
          <w:sz w:val="28"/>
          <w:szCs w:val="28"/>
          <w:lang w:val="en-US"/>
        </w:rPr>
        <w:t>popliteal</w:t>
      </w:r>
      <w:proofErr w:type="spellEnd"/>
      <w:r w:rsidRPr="00DD4837">
        <w:rPr>
          <w:sz w:val="28"/>
          <w:szCs w:val="28"/>
          <w:lang w:val="en-US"/>
        </w:rPr>
        <w:t xml:space="preserve"> artery injury B. sciatic nerve injury C. </w:t>
      </w:r>
      <w:proofErr w:type="spellStart"/>
      <w:r w:rsidRPr="00DD4837">
        <w:rPr>
          <w:sz w:val="28"/>
          <w:szCs w:val="28"/>
          <w:lang w:val="en-US"/>
        </w:rPr>
        <w:t>ischaemia</w:t>
      </w:r>
      <w:proofErr w:type="spellEnd"/>
      <w:r w:rsidRPr="00DD4837">
        <w:rPr>
          <w:sz w:val="28"/>
          <w:szCs w:val="28"/>
          <w:lang w:val="en-US"/>
        </w:rPr>
        <w:t xml:space="preserve"> of lower leg compartment D. femoral artery injury</w:t>
      </w:r>
    </w:p>
    <w:p w:rsidR="00A35022" w:rsidRPr="00DD4837" w:rsidRDefault="00A35022" w:rsidP="00A35022">
      <w:pPr>
        <w:ind w:firstLine="567"/>
        <w:rPr>
          <w:sz w:val="28"/>
          <w:szCs w:val="28"/>
          <w:lang w:val="en-US"/>
        </w:rPr>
      </w:pPr>
      <w:r w:rsidRPr="00DD4837">
        <w:rPr>
          <w:sz w:val="28"/>
          <w:szCs w:val="28"/>
          <w:lang w:val="en-US"/>
        </w:rPr>
        <w:t xml:space="preserve">419. Commonest presentation of congenital dislocation of knee is A. </w:t>
      </w:r>
      <w:proofErr w:type="spellStart"/>
      <w:r w:rsidRPr="00DD4837">
        <w:rPr>
          <w:sz w:val="28"/>
          <w:szCs w:val="28"/>
          <w:lang w:val="en-US"/>
        </w:rPr>
        <w:t>Varus</w:t>
      </w:r>
      <w:proofErr w:type="spellEnd"/>
      <w:r w:rsidRPr="00DD4837">
        <w:rPr>
          <w:sz w:val="28"/>
          <w:szCs w:val="28"/>
          <w:lang w:val="en-US"/>
        </w:rPr>
        <w:t xml:space="preserve"> B. </w:t>
      </w:r>
      <w:proofErr w:type="spellStart"/>
      <w:proofErr w:type="gramStart"/>
      <w:r w:rsidRPr="00DD4837">
        <w:rPr>
          <w:sz w:val="28"/>
          <w:szCs w:val="28"/>
          <w:lang w:val="en-US"/>
        </w:rPr>
        <w:t>Valgus</w:t>
      </w:r>
      <w:proofErr w:type="spellEnd"/>
      <w:r w:rsidRPr="00DD4837">
        <w:rPr>
          <w:sz w:val="28"/>
          <w:szCs w:val="28"/>
          <w:lang w:val="en-US"/>
        </w:rPr>
        <w:t xml:space="preserve"> ,</w:t>
      </w:r>
      <w:proofErr w:type="gramEnd"/>
      <w:r w:rsidRPr="00DD4837">
        <w:rPr>
          <w:sz w:val="28"/>
          <w:szCs w:val="28"/>
          <w:lang w:val="en-US"/>
        </w:rPr>
        <w:t xml:space="preserve"> C. Flexion D. Hyperextension</w:t>
      </w:r>
    </w:p>
    <w:p w:rsidR="00A35022" w:rsidRPr="00DD4837" w:rsidRDefault="00A35022" w:rsidP="00A35022">
      <w:pPr>
        <w:ind w:firstLine="567"/>
        <w:rPr>
          <w:sz w:val="28"/>
          <w:szCs w:val="28"/>
          <w:lang w:val="en-US"/>
        </w:rPr>
      </w:pPr>
      <w:r w:rsidRPr="00DD4837">
        <w:rPr>
          <w:sz w:val="28"/>
          <w:szCs w:val="28"/>
          <w:lang w:val="en-US"/>
        </w:rPr>
        <w:t>420. Tube cast applied in # around: A. Shoulder B. Hip C. Pelvis D. Knee</w:t>
      </w:r>
    </w:p>
    <w:p w:rsidR="00A35022" w:rsidRPr="00DD4837" w:rsidRDefault="00A35022" w:rsidP="00A35022">
      <w:pPr>
        <w:ind w:firstLine="567"/>
        <w:rPr>
          <w:sz w:val="28"/>
          <w:szCs w:val="28"/>
          <w:lang w:val="en-US"/>
        </w:rPr>
      </w:pPr>
      <w:r>
        <w:rPr>
          <w:sz w:val="28"/>
          <w:szCs w:val="28"/>
          <w:lang w:val="en-US"/>
        </w:rPr>
        <w:t xml:space="preserve">421. </w:t>
      </w:r>
      <w:r w:rsidRPr="00DD4837">
        <w:rPr>
          <w:sz w:val="28"/>
          <w:szCs w:val="28"/>
          <w:lang w:val="en-US"/>
        </w:rPr>
        <w:t>Coronary ligaments of the knee are A. Ligaments connecting the menisci to femur B. Ligaments connecting the menisci to tibia C. Ligaments connecting the anterior horns of both menisci D. Ligaments connecting the lateral meniscus to capsule.</w:t>
      </w:r>
    </w:p>
    <w:p w:rsidR="00A35022" w:rsidRPr="00DD4837" w:rsidRDefault="00A35022" w:rsidP="00A35022">
      <w:pPr>
        <w:ind w:firstLine="567"/>
        <w:rPr>
          <w:sz w:val="28"/>
          <w:szCs w:val="28"/>
          <w:lang w:val="en-US"/>
        </w:rPr>
      </w:pPr>
      <w:r>
        <w:rPr>
          <w:sz w:val="28"/>
          <w:szCs w:val="28"/>
          <w:lang w:val="en-US"/>
        </w:rPr>
        <w:t xml:space="preserve">422. </w:t>
      </w:r>
      <w:r w:rsidRPr="00DD4837">
        <w:rPr>
          <w:sz w:val="28"/>
          <w:szCs w:val="28"/>
          <w:lang w:val="en-US"/>
        </w:rPr>
        <w:t>When a patient gets up from sitting position which of the following events takes place in his knee joint? A. Medial rotation of femur on a fixed tibia B. Lateral rotation of femur on a fixed tibia C. Medial rotation of tibia on a fixed femur D. Lateral rotation of tibia on a fixed femur.</w:t>
      </w:r>
    </w:p>
    <w:p w:rsidR="00A35022" w:rsidRPr="00DD4837" w:rsidRDefault="00A35022" w:rsidP="00A35022">
      <w:pPr>
        <w:ind w:firstLine="567"/>
        <w:rPr>
          <w:sz w:val="28"/>
          <w:szCs w:val="28"/>
          <w:lang w:val="en-US"/>
        </w:rPr>
      </w:pPr>
      <w:r w:rsidRPr="00DD4837">
        <w:rPr>
          <w:sz w:val="28"/>
          <w:szCs w:val="28"/>
          <w:lang w:val="en-US"/>
        </w:rPr>
        <w:t xml:space="preserve">482. Management of </w:t>
      </w:r>
      <w:proofErr w:type="spellStart"/>
      <w:r w:rsidRPr="00DD4837">
        <w:rPr>
          <w:sz w:val="28"/>
          <w:szCs w:val="28"/>
          <w:lang w:val="en-US"/>
        </w:rPr>
        <w:t>hemarthrosis</w:t>
      </w:r>
      <w:proofErr w:type="spellEnd"/>
      <w:r w:rsidRPr="00DD4837">
        <w:rPr>
          <w:sz w:val="28"/>
          <w:szCs w:val="28"/>
          <w:lang w:val="en-US"/>
        </w:rPr>
        <w:t xml:space="preserve"> A. Compression bandage B. Needle aspiration C. P.O.P. cast D. Rest to the joint......</w:t>
      </w:r>
    </w:p>
    <w:p w:rsidR="00A35022" w:rsidRPr="00DD4837" w:rsidRDefault="00A35022" w:rsidP="00A35022">
      <w:pPr>
        <w:ind w:firstLine="567"/>
        <w:rPr>
          <w:sz w:val="28"/>
          <w:szCs w:val="28"/>
          <w:lang w:val="en-US"/>
        </w:rPr>
      </w:pPr>
      <w:r w:rsidRPr="00DD4837">
        <w:rPr>
          <w:sz w:val="28"/>
          <w:szCs w:val="28"/>
          <w:lang w:val="en-US"/>
        </w:rPr>
        <w:t>ANSWERS</w:t>
      </w:r>
    </w:p>
    <w:p w:rsidR="00A35022" w:rsidRDefault="00A35022" w:rsidP="00A35022">
      <w:pPr>
        <w:ind w:firstLine="567"/>
        <w:rPr>
          <w:sz w:val="28"/>
          <w:szCs w:val="28"/>
          <w:lang w:val="en-US"/>
        </w:rPr>
      </w:pPr>
      <w:r w:rsidRPr="00DD4837">
        <w:rPr>
          <w:sz w:val="28"/>
          <w:szCs w:val="28"/>
          <w:lang w:val="en-US"/>
        </w:rPr>
        <w:t xml:space="preserve">418). A </w:t>
      </w:r>
    </w:p>
    <w:p w:rsidR="00A35022" w:rsidRDefault="00A35022" w:rsidP="00A35022">
      <w:pPr>
        <w:ind w:firstLine="567"/>
        <w:rPr>
          <w:sz w:val="28"/>
          <w:szCs w:val="28"/>
          <w:lang w:val="en-US"/>
        </w:rPr>
      </w:pPr>
      <w:r w:rsidRPr="00DD4837">
        <w:rPr>
          <w:sz w:val="28"/>
          <w:szCs w:val="28"/>
          <w:lang w:val="en-US"/>
        </w:rPr>
        <w:t xml:space="preserve">419). D </w:t>
      </w:r>
    </w:p>
    <w:p w:rsidR="00A35022" w:rsidRDefault="00A35022" w:rsidP="00A35022">
      <w:pPr>
        <w:ind w:firstLine="567"/>
        <w:rPr>
          <w:sz w:val="28"/>
          <w:szCs w:val="28"/>
          <w:lang w:val="en-US"/>
        </w:rPr>
      </w:pPr>
      <w:r w:rsidRPr="00DD4837">
        <w:rPr>
          <w:sz w:val="28"/>
          <w:szCs w:val="28"/>
          <w:lang w:val="en-US"/>
        </w:rPr>
        <w:t xml:space="preserve">420). D </w:t>
      </w:r>
    </w:p>
    <w:p w:rsidR="00A35022" w:rsidRDefault="00A35022" w:rsidP="00A35022">
      <w:pPr>
        <w:ind w:firstLine="567"/>
        <w:rPr>
          <w:sz w:val="28"/>
          <w:szCs w:val="28"/>
          <w:lang w:val="en-US"/>
        </w:rPr>
      </w:pPr>
      <w:r w:rsidRPr="00DD4837">
        <w:rPr>
          <w:sz w:val="28"/>
          <w:szCs w:val="28"/>
          <w:lang w:val="en-US"/>
        </w:rPr>
        <w:t xml:space="preserve">421). B </w:t>
      </w:r>
    </w:p>
    <w:p w:rsidR="00A35022" w:rsidRDefault="00A35022" w:rsidP="00A35022">
      <w:pPr>
        <w:ind w:firstLine="567"/>
        <w:rPr>
          <w:sz w:val="28"/>
          <w:szCs w:val="28"/>
          <w:lang w:val="en-US"/>
        </w:rPr>
      </w:pPr>
      <w:r w:rsidRPr="00DD4837">
        <w:rPr>
          <w:sz w:val="28"/>
          <w:szCs w:val="28"/>
          <w:lang w:val="en-US"/>
        </w:rPr>
        <w:t xml:space="preserve">422). A </w:t>
      </w:r>
    </w:p>
    <w:p w:rsidR="00A35022" w:rsidRDefault="00A35022" w:rsidP="00A35022">
      <w:pPr>
        <w:ind w:firstLine="567"/>
        <w:rPr>
          <w:sz w:val="28"/>
          <w:szCs w:val="28"/>
          <w:lang w:val="en-US"/>
        </w:rPr>
      </w:pPr>
      <w:r w:rsidRPr="00DD4837">
        <w:rPr>
          <w:sz w:val="28"/>
          <w:szCs w:val="28"/>
          <w:lang w:val="en-US"/>
        </w:rPr>
        <w:t>482). A</w:t>
      </w:r>
      <w:r>
        <w:rPr>
          <w:sz w:val="28"/>
          <w:szCs w:val="28"/>
          <w:lang w:val="en-US"/>
        </w:rPr>
        <w:t xml:space="preserve"> </w:t>
      </w:r>
    </w:p>
    <w:p w:rsidR="00C95A60" w:rsidRDefault="00C95A60" w:rsidP="00A35022">
      <w:pPr>
        <w:pStyle w:val="a7"/>
        <w:ind w:left="0" w:firstLine="540"/>
        <w:jc w:val="center"/>
        <w:rPr>
          <w:sz w:val="28"/>
          <w:szCs w:val="28"/>
          <w:lang w:val="en-US"/>
        </w:rPr>
      </w:pPr>
    </w:p>
    <w:p w:rsidR="00D11559" w:rsidRPr="00704E32" w:rsidRDefault="00D11559" w:rsidP="00D11559">
      <w:pPr>
        <w:pStyle w:val="a7"/>
        <w:ind w:left="0" w:firstLine="540"/>
        <w:jc w:val="both"/>
        <w:rPr>
          <w:b/>
          <w:bCs/>
          <w:spacing w:val="-4"/>
          <w:sz w:val="28"/>
          <w:szCs w:val="28"/>
          <w:lang w:val="en-US"/>
        </w:rPr>
      </w:pPr>
      <w:r w:rsidRPr="00704E32">
        <w:rPr>
          <w:b/>
          <w:bCs/>
          <w:spacing w:val="-4"/>
          <w:sz w:val="28"/>
          <w:szCs w:val="28"/>
          <w:lang w:val="en-US"/>
        </w:rPr>
        <w:t>Patellar Tendon Avulsion and Rupture of the Quadriceps,</w:t>
      </w:r>
      <w:r w:rsidRPr="00704E32">
        <w:rPr>
          <w:b/>
          <w:sz w:val="28"/>
          <w:szCs w:val="28"/>
          <w:lang w:val="en-US"/>
        </w:rPr>
        <w:t xml:space="preserve"> </w:t>
      </w:r>
      <w:r>
        <w:rPr>
          <w:b/>
          <w:bCs/>
          <w:spacing w:val="-4"/>
          <w:sz w:val="28"/>
          <w:szCs w:val="28"/>
          <w:lang w:val="en-US"/>
        </w:rPr>
        <w:t>Achilles tendon Rupture</w:t>
      </w:r>
    </w:p>
    <w:p w:rsidR="00D11559" w:rsidRPr="003C7BFA" w:rsidRDefault="00D11559" w:rsidP="00D11559">
      <w:pPr>
        <w:ind w:firstLine="540"/>
        <w:jc w:val="both"/>
        <w:rPr>
          <w:bCs/>
          <w:sz w:val="28"/>
          <w:szCs w:val="28"/>
          <w:lang w:val="en-US"/>
        </w:rPr>
      </w:pPr>
      <w:r w:rsidRPr="003C7BFA">
        <w:rPr>
          <w:bCs/>
          <w:sz w:val="28"/>
          <w:szCs w:val="28"/>
          <w:lang w:val="en-US"/>
        </w:rPr>
        <w:t>Acute tendon injuries may be direct, occurring as a result of laceration or contusion, or indirect, occurring secondary to tensile overload. Both are</w:t>
      </w:r>
      <w:r>
        <w:rPr>
          <w:bCs/>
          <w:sz w:val="28"/>
          <w:szCs w:val="28"/>
          <w:lang w:val="en-US"/>
        </w:rPr>
        <w:t xml:space="preserve"> </w:t>
      </w:r>
      <w:r w:rsidRPr="003C7BFA">
        <w:rPr>
          <w:bCs/>
          <w:sz w:val="28"/>
          <w:szCs w:val="28"/>
          <w:lang w:val="en-US"/>
        </w:rPr>
        <w:t xml:space="preserve">examples of </w:t>
      </w:r>
      <w:proofErr w:type="spellStart"/>
      <w:r w:rsidRPr="003C7BFA">
        <w:rPr>
          <w:bCs/>
          <w:sz w:val="28"/>
          <w:szCs w:val="28"/>
          <w:lang w:val="en-US"/>
        </w:rPr>
        <w:t>macrotrauma</w:t>
      </w:r>
      <w:proofErr w:type="spellEnd"/>
      <w:r w:rsidRPr="003C7BFA">
        <w:rPr>
          <w:bCs/>
          <w:sz w:val="28"/>
          <w:szCs w:val="28"/>
          <w:lang w:val="en-US"/>
        </w:rPr>
        <w:t>. Tensile overload is a common injury within the</w:t>
      </w:r>
      <w:r>
        <w:rPr>
          <w:bCs/>
          <w:sz w:val="28"/>
          <w:szCs w:val="28"/>
          <w:lang w:val="en-US"/>
        </w:rPr>
        <w:t xml:space="preserve"> field</w:t>
      </w:r>
      <w:r w:rsidRPr="003C7BFA">
        <w:rPr>
          <w:bCs/>
          <w:sz w:val="28"/>
          <w:szCs w:val="28"/>
          <w:lang w:val="en-US"/>
        </w:rPr>
        <w:t xml:space="preserve"> of sports medicine (i.e., patellar tendon, Achilles tendon ruptures).</w:t>
      </w:r>
      <w:r>
        <w:rPr>
          <w:bCs/>
          <w:sz w:val="28"/>
          <w:szCs w:val="28"/>
          <w:lang w:val="en-US"/>
        </w:rPr>
        <w:t xml:space="preserve"> </w:t>
      </w:r>
      <w:r w:rsidRPr="003C7BFA">
        <w:rPr>
          <w:bCs/>
          <w:sz w:val="28"/>
          <w:szCs w:val="28"/>
          <w:lang w:val="en-US"/>
        </w:rPr>
        <w:t>In the majority of these cases, because most tendons can withstand tensile</w:t>
      </w:r>
      <w:r>
        <w:rPr>
          <w:bCs/>
          <w:sz w:val="28"/>
          <w:szCs w:val="28"/>
          <w:lang w:val="en-US"/>
        </w:rPr>
        <w:t xml:space="preserve"> </w:t>
      </w:r>
      <w:r w:rsidRPr="003C7BFA">
        <w:rPr>
          <w:bCs/>
          <w:sz w:val="28"/>
          <w:szCs w:val="28"/>
          <w:lang w:val="en-US"/>
        </w:rPr>
        <w:t>forces greater than can be exerted by their muscular or bony attachments,</w:t>
      </w:r>
      <w:r>
        <w:rPr>
          <w:bCs/>
          <w:sz w:val="28"/>
          <w:szCs w:val="28"/>
          <w:lang w:val="en-US"/>
        </w:rPr>
        <w:t xml:space="preserve"> </w:t>
      </w:r>
      <w:r w:rsidRPr="003C7BFA">
        <w:rPr>
          <w:bCs/>
          <w:sz w:val="28"/>
          <w:szCs w:val="28"/>
          <w:lang w:val="en-US"/>
        </w:rPr>
        <w:t xml:space="preserve">avulsion </w:t>
      </w:r>
      <w:r w:rsidRPr="003C7BFA">
        <w:rPr>
          <w:bCs/>
          <w:sz w:val="28"/>
          <w:szCs w:val="28"/>
          <w:lang w:val="en-US"/>
        </w:rPr>
        <w:lastRenderedPageBreak/>
        <w:t>fractures and muscle tendon junction ruptures are far more</w:t>
      </w:r>
      <w:r>
        <w:rPr>
          <w:bCs/>
          <w:sz w:val="28"/>
          <w:szCs w:val="28"/>
          <w:lang w:val="en-US"/>
        </w:rPr>
        <w:t xml:space="preserve"> </w:t>
      </w:r>
      <w:r w:rsidRPr="003C7BFA">
        <w:rPr>
          <w:bCs/>
          <w:sz w:val="28"/>
          <w:szCs w:val="28"/>
          <w:lang w:val="en-US"/>
        </w:rPr>
        <w:t xml:space="preserve">common than </w:t>
      </w:r>
      <w:proofErr w:type="spellStart"/>
      <w:r w:rsidRPr="003C7BFA">
        <w:rPr>
          <w:bCs/>
          <w:sz w:val="28"/>
          <w:szCs w:val="28"/>
          <w:lang w:val="en-US"/>
        </w:rPr>
        <w:t>midsubstance</w:t>
      </w:r>
      <w:proofErr w:type="spellEnd"/>
      <w:r w:rsidRPr="003C7BFA">
        <w:rPr>
          <w:bCs/>
          <w:sz w:val="28"/>
          <w:szCs w:val="28"/>
          <w:lang w:val="en-US"/>
        </w:rPr>
        <w:t xml:space="preserve"> ruptures of tendon.</w:t>
      </w:r>
    </w:p>
    <w:p w:rsidR="00D11559" w:rsidRDefault="00D11559" w:rsidP="00D11559">
      <w:pPr>
        <w:ind w:firstLine="540"/>
        <w:jc w:val="both"/>
        <w:rPr>
          <w:bCs/>
          <w:sz w:val="28"/>
          <w:szCs w:val="28"/>
          <w:lang w:val="en-US"/>
        </w:rPr>
      </w:pPr>
      <w:r w:rsidRPr="003C7BFA">
        <w:rPr>
          <w:bCs/>
          <w:sz w:val="28"/>
          <w:szCs w:val="28"/>
          <w:lang w:val="en-US"/>
        </w:rPr>
        <w:t xml:space="preserve">Chronic tendon overload represents the classic </w:t>
      </w:r>
      <w:proofErr w:type="spellStart"/>
      <w:r w:rsidRPr="003C7BFA">
        <w:rPr>
          <w:bCs/>
          <w:sz w:val="28"/>
          <w:szCs w:val="28"/>
          <w:lang w:val="en-US"/>
        </w:rPr>
        <w:t>microtraumatic</w:t>
      </w:r>
      <w:proofErr w:type="spellEnd"/>
      <w:r w:rsidRPr="003C7BFA">
        <w:rPr>
          <w:bCs/>
          <w:sz w:val="28"/>
          <w:szCs w:val="28"/>
          <w:lang w:val="en-US"/>
        </w:rPr>
        <w:t xml:space="preserve"> injury</w:t>
      </w:r>
      <w:r>
        <w:rPr>
          <w:bCs/>
          <w:sz w:val="28"/>
          <w:szCs w:val="28"/>
          <w:lang w:val="en-US"/>
        </w:rPr>
        <w:t xml:space="preserve"> </w:t>
      </w:r>
      <w:r w:rsidRPr="003C7BFA">
        <w:rPr>
          <w:bCs/>
          <w:sz w:val="28"/>
          <w:szCs w:val="28"/>
          <w:lang w:val="en-US"/>
        </w:rPr>
        <w:t>in sports medicine. These injuries occur at the sites of high exposure to</w:t>
      </w:r>
      <w:r>
        <w:rPr>
          <w:bCs/>
          <w:sz w:val="28"/>
          <w:szCs w:val="28"/>
          <w:lang w:val="en-US"/>
        </w:rPr>
        <w:t xml:space="preserve"> </w:t>
      </w:r>
      <w:r w:rsidRPr="003C7BFA">
        <w:rPr>
          <w:bCs/>
          <w:sz w:val="28"/>
          <w:szCs w:val="28"/>
          <w:lang w:val="en-US"/>
        </w:rPr>
        <w:t>repetitive tensile overload.</w:t>
      </w:r>
      <w:r>
        <w:rPr>
          <w:bCs/>
          <w:sz w:val="28"/>
          <w:szCs w:val="28"/>
          <w:lang w:val="en-US"/>
        </w:rPr>
        <w:t xml:space="preserve"> </w:t>
      </w:r>
      <w:proofErr w:type="spellStart"/>
      <w:r w:rsidRPr="003C7BFA">
        <w:rPr>
          <w:bCs/>
          <w:sz w:val="28"/>
          <w:szCs w:val="28"/>
          <w:lang w:val="en-US"/>
        </w:rPr>
        <w:t>Tendonosis</w:t>
      </w:r>
      <w:proofErr w:type="spellEnd"/>
      <w:r w:rsidRPr="003C7BFA">
        <w:rPr>
          <w:bCs/>
          <w:sz w:val="28"/>
          <w:szCs w:val="28"/>
          <w:lang w:val="en-US"/>
        </w:rPr>
        <w:t xml:space="preserve"> is also observed in cases of spontaneous rupture</w:t>
      </w:r>
      <w:r>
        <w:rPr>
          <w:bCs/>
          <w:sz w:val="28"/>
          <w:szCs w:val="28"/>
          <w:lang w:val="en-US"/>
        </w:rPr>
        <w:t xml:space="preserve"> </w:t>
      </w:r>
      <w:r w:rsidRPr="003C7BFA">
        <w:rPr>
          <w:bCs/>
          <w:sz w:val="28"/>
          <w:szCs w:val="28"/>
          <w:lang w:val="en-US"/>
        </w:rPr>
        <w:t>and may be clinically silent until rupture</w:t>
      </w:r>
      <w:r>
        <w:rPr>
          <w:bCs/>
          <w:sz w:val="28"/>
          <w:szCs w:val="28"/>
          <w:lang w:val="en-US"/>
        </w:rPr>
        <w:t xml:space="preserve"> occurs. An example is an Achil</w:t>
      </w:r>
      <w:r w:rsidRPr="003C7BFA">
        <w:rPr>
          <w:bCs/>
          <w:sz w:val="28"/>
          <w:szCs w:val="28"/>
          <w:lang w:val="en-US"/>
        </w:rPr>
        <w:t>les tendon rupture seen in middle-aged athletes participating in strenuous</w:t>
      </w:r>
      <w:r>
        <w:rPr>
          <w:bCs/>
          <w:sz w:val="28"/>
          <w:szCs w:val="28"/>
          <w:lang w:val="en-US"/>
        </w:rPr>
        <w:t xml:space="preserve"> </w:t>
      </w:r>
      <w:r w:rsidRPr="003C7BFA">
        <w:rPr>
          <w:bCs/>
          <w:sz w:val="28"/>
          <w:szCs w:val="28"/>
          <w:lang w:val="en-US"/>
        </w:rPr>
        <w:t>sports.</w:t>
      </w:r>
    </w:p>
    <w:p w:rsidR="00D11559" w:rsidRDefault="00D11559" w:rsidP="00D11559">
      <w:pPr>
        <w:ind w:firstLine="540"/>
        <w:jc w:val="both"/>
        <w:rPr>
          <w:bCs/>
          <w:sz w:val="28"/>
          <w:szCs w:val="28"/>
          <w:lang w:val="en-US"/>
        </w:rPr>
      </w:pPr>
    </w:p>
    <w:p w:rsidR="00D11559" w:rsidRPr="00DA7533" w:rsidRDefault="00D11559" w:rsidP="00D11559">
      <w:pPr>
        <w:ind w:firstLine="540"/>
        <w:jc w:val="both"/>
        <w:rPr>
          <w:b/>
          <w:bCs/>
          <w:sz w:val="28"/>
          <w:szCs w:val="28"/>
          <w:lang w:val="en-US"/>
        </w:rPr>
      </w:pPr>
      <w:r w:rsidRPr="00DA7533">
        <w:rPr>
          <w:b/>
          <w:bCs/>
          <w:sz w:val="28"/>
          <w:szCs w:val="28"/>
          <w:lang w:val="en-US"/>
        </w:rPr>
        <w:t>Rupture of patellar ligament and quadriceps tendon rupture</w:t>
      </w:r>
    </w:p>
    <w:p w:rsidR="00D11559" w:rsidRPr="00EC44EA" w:rsidRDefault="00D11559" w:rsidP="00D11559">
      <w:pPr>
        <w:ind w:firstLine="540"/>
        <w:jc w:val="both"/>
        <w:rPr>
          <w:bCs/>
          <w:sz w:val="28"/>
          <w:szCs w:val="28"/>
          <w:lang w:val="en-US"/>
        </w:rPr>
      </w:pPr>
      <w:r w:rsidRPr="00EC44EA">
        <w:rPr>
          <w:bCs/>
          <w:sz w:val="28"/>
          <w:szCs w:val="28"/>
          <w:lang w:val="en-US"/>
        </w:rPr>
        <w:t>This is an uncommon injury; it is usually seen in</w:t>
      </w:r>
      <w:r>
        <w:rPr>
          <w:bCs/>
          <w:sz w:val="28"/>
          <w:szCs w:val="28"/>
          <w:lang w:val="en-US"/>
        </w:rPr>
        <w:t xml:space="preserve"> </w:t>
      </w:r>
      <w:r w:rsidRPr="00EC44EA">
        <w:rPr>
          <w:bCs/>
          <w:sz w:val="28"/>
          <w:szCs w:val="28"/>
          <w:lang w:val="en-US"/>
        </w:rPr>
        <w:t>young athletes and the tear is almost always at the</w:t>
      </w:r>
      <w:r>
        <w:rPr>
          <w:bCs/>
          <w:sz w:val="28"/>
          <w:szCs w:val="28"/>
          <w:lang w:val="en-US"/>
        </w:rPr>
        <w:t xml:space="preserve"> </w:t>
      </w:r>
      <w:r w:rsidRPr="00EC44EA">
        <w:rPr>
          <w:bCs/>
          <w:sz w:val="28"/>
          <w:szCs w:val="28"/>
          <w:lang w:val="en-US"/>
        </w:rPr>
        <w:t>proximal or distal attachment of the ligament. There</w:t>
      </w:r>
      <w:r>
        <w:rPr>
          <w:bCs/>
          <w:sz w:val="28"/>
          <w:szCs w:val="28"/>
          <w:lang w:val="en-US"/>
        </w:rPr>
        <w:t xml:space="preserve"> </w:t>
      </w:r>
      <w:r w:rsidRPr="00EC44EA">
        <w:rPr>
          <w:bCs/>
          <w:sz w:val="28"/>
          <w:szCs w:val="28"/>
          <w:lang w:val="en-US"/>
        </w:rPr>
        <w:t>may be a previous history of 'tendinitis1 and local</w:t>
      </w:r>
      <w:r>
        <w:rPr>
          <w:bCs/>
          <w:sz w:val="28"/>
          <w:szCs w:val="28"/>
          <w:lang w:val="en-US"/>
        </w:rPr>
        <w:t xml:space="preserve"> </w:t>
      </w:r>
      <w:r w:rsidRPr="00EC44EA">
        <w:rPr>
          <w:bCs/>
          <w:sz w:val="28"/>
          <w:szCs w:val="28"/>
          <w:lang w:val="en-US"/>
        </w:rPr>
        <w:t>injection of corticosteroid.</w:t>
      </w:r>
      <w:r>
        <w:rPr>
          <w:bCs/>
          <w:sz w:val="28"/>
          <w:szCs w:val="28"/>
          <w:lang w:val="en-US"/>
        </w:rPr>
        <w:t xml:space="preserve"> </w:t>
      </w:r>
      <w:r w:rsidRPr="00EC44EA">
        <w:rPr>
          <w:bCs/>
          <w:sz w:val="28"/>
          <w:szCs w:val="28"/>
          <w:lang w:val="en-US"/>
        </w:rPr>
        <w:t>The patient gives a history of sudden pain on forced</w:t>
      </w:r>
      <w:r>
        <w:rPr>
          <w:bCs/>
          <w:sz w:val="28"/>
          <w:szCs w:val="28"/>
          <w:lang w:val="en-US"/>
        </w:rPr>
        <w:t xml:space="preserve"> </w:t>
      </w:r>
      <w:r w:rsidRPr="00EC44EA">
        <w:rPr>
          <w:bCs/>
          <w:sz w:val="28"/>
          <w:szCs w:val="28"/>
          <w:lang w:val="en-US"/>
        </w:rPr>
        <w:t>extension of the knee, followed by bruising, swelling</w:t>
      </w:r>
      <w:r>
        <w:rPr>
          <w:bCs/>
          <w:sz w:val="28"/>
          <w:szCs w:val="28"/>
          <w:lang w:val="en-US"/>
        </w:rPr>
        <w:t xml:space="preserve"> </w:t>
      </w:r>
      <w:r w:rsidRPr="00EC44EA">
        <w:rPr>
          <w:bCs/>
          <w:sz w:val="28"/>
          <w:szCs w:val="28"/>
          <w:lang w:val="en-US"/>
        </w:rPr>
        <w:t xml:space="preserve">and tenderness at the </w:t>
      </w:r>
      <w:r>
        <w:rPr>
          <w:bCs/>
          <w:sz w:val="28"/>
          <w:szCs w:val="28"/>
          <w:lang w:val="en-US"/>
        </w:rPr>
        <w:t xml:space="preserve">upper or </w:t>
      </w:r>
      <w:r w:rsidRPr="00EC44EA">
        <w:rPr>
          <w:bCs/>
          <w:sz w:val="28"/>
          <w:szCs w:val="28"/>
          <w:lang w:val="en-US"/>
        </w:rPr>
        <w:t>lower edge of the patella or</w:t>
      </w:r>
      <w:r>
        <w:rPr>
          <w:bCs/>
          <w:sz w:val="28"/>
          <w:szCs w:val="28"/>
          <w:lang w:val="en-US"/>
        </w:rPr>
        <w:t xml:space="preserve"> </w:t>
      </w:r>
      <w:r w:rsidRPr="00EC44EA">
        <w:rPr>
          <w:bCs/>
          <w:sz w:val="28"/>
          <w:szCs w:val="28"/>
          <w:lang w:val="en-US"/>
        </w:rPr>
        <w:t>more distall</w:t>
      </w:r>
      <w:r>
        <w:rPr>
          <w:bCs/>
          <w:sz w:val="28"/>
          <w:szCs w:val="28"/>
          <w:lang w:val="en-US"/>
        </w:rPr>
        <w:t>y</w:t>
      </w:r>
      <w:r w:rsidRPr="00EC44EA">
        <w:rPr>
          <w:bCs/>
          <w:sz w:val="28"/>
          <w:szCs w:val="28"/>
          <w:lang w:val="en-US"/>
        </w:rPr>
        <w:t>.</w:t>
      </w:r>
    </w:p>
    <w:p w:rsidR="00D11559" w:rsidRPr="00EC44EA" w:rsidRDefault="00D11559" w:rsidP="00D11559">
      <w:pPr>
        <w:ind w:firstLine="540"/>
        <w:jc w:val="both"/>
        <w:rPr>
          <w:bCs/>
          <w:sz w:val="28"/>
          <w:szCs w:val="28"/>
          <w:lang w:val="en-US"/>
        </w:rPr>
      </w:pPr>
      <w:r w:rsidRPr="00EC44EA">
        <w:rPr>
          <w:bCs/>
          <w:sz w:val="28"/>
          <w:szCs w:val="28"/>
          <w:lang w:val="en-US"/>
        </w:rPr>
        <w:t>Treatment</w:t>
      </w:r>
    </w:p>
    <w:p w:rsidR="00D11559" w:rsidRDefault="00D11559" w:rsidP="00D11559">
      <w:pPr>
        <w:ind w:firstLine="540"/>
        <w:jc w:val="both"/>
        <w:rPr>
          <w:bCs/>
          <w:sz w:val="28"/>
          <w:szCs w:val="28"/>
          <w:lang w:val="en-US"/>
        </w:rPr>
      </w:pPr>
      <w:r w:rsidRPr="00EC44EA">
        <w:rPr>
          <w:bCs/>
          <w:sz w:val="28"/>
          <w:szCs w:val="28"/>
          <w:lang w:val="en-US"/>
        </w:rPr>
        <w:t>A</w:t>
      </w:r>
      <w:r>
        <w:rPr>
          <w:bCs/>
          <w:sz w:val="28"/>
          <w:szCs w:val="28"/>
          <w:lang w:val="en-US"/>
        </w:rPr>
        <w:t xml:space="preserve">cute tears. </w:t>
      </w:r>
      <w:r w:rsidRPr="00EC44EA">
        <w:rPr>
          <w:bCs/>
          <w:sz w:val="28"/>
          <w:szCs w:val="28"/>
          <w:lang w:val="en-US"/>
        </w:rPr>
        <w:t>Partial tears can be treated by applying a plaster</w:t>
      </w:r>
      <w:r>
        <w:rPr>
          <w:bCs/>
          <w:sz w:val="28"/>
          <w:szCs w:val="28"/>
          <w:lang w:val="en-US"/>
        </w:rPr>
        <w:t xml:space="preserve"> </w:t>
      </w:r>
      <w:r w:rsidRPr="00EC44EA">
        <w:rPr>
          <w:bCs/>
          <w:sz w:val="28"/>
          <w:szCs w:val="28"/>
          <w:lang w:val="en-US"/>
        </w:rPr>
        <w:t>cylinder. Complete te</w:t>
      </w:r>
      <w:r>
        <w:rPr>
          <w:bCs/>
          <w:sz w:val="28"/>
          <w:szCs w:val="28"/>
          <w:lang w:val="en-US"/>
        </w:rPr>
        <w:t>ars need operative repair or re</w:t>
      </w:r>
      <w:r w:rsidRPr="00EC44EA">
        <w:rPr>
          <w:bCs/>
          <w:sz w:val="28"/>
          <w:szCs w:val="28"/>
          <w:lang w:val="en-US"/>
        </w:rPr>
        <w:t>attachment to bone. Early repair of acute ruptures gives excellent results.</w:t>
      </w:r>
      <w:r>
        <w:rPr>
          <w:bCs/>
          <w:sz w:val="28"/>
          <w:szCs w:val="28"/>
          <w:lang w:val="en-US"/>
        </w:rPr>
        <w:t xml:space="preserve"> </w:t>
      </w:r>
      <w:r w:rsidRPr="00EC44EA">
        <w:rPr>
          <w:bCs/>
          <w:sz w:val="28"/>
          <w:szCs w:val="28"/>
          <w:lang w:val="en-US"/>
        </w:rPr>
        <w:t>Late repairs are less successful and the patient may be</w:t>
      </w:r>
      <w:r>
        <w:rPr>
          <w:bCs/>
          <w:sz w:val="28"/>
          <w:szCs w:val="28"/>
          <w:lang w:val="en-US"/>
        </w:rPr>
        <w:t xml:space="preserve"> </w:t>
      </w:r>
      <w:r w:rsidRPr="00EC44EA">
        <w:rPr>
          <w:bCs/>
          <w:sz w:val="28"/>
          <w:szCs w:val="28"/>
          <w:lang w:val="en-US"/>
        </w:rPr>
        <w:t>left with a permanent extension lag.</w:t>
      </w:r>
    </w:p>
    <w:p w:rsidR="00D11559" w:rsidRPr="003C7BFA" w:rsidRDefault="00D11559" w:rsidP="00D11559">
      <w:pPr>
        <w:ind w:firstLine="540"/>
        <w:jc w:val="both"/>
        <w:rPr>
          <w:bCs/>
          <w:sz w:val="28"/>
          <w:szCs w:val="28"/>
          <w:lang w:val="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Achilles tendon Rupture</w:t>
      </w:r>
    </w:p>
    <w:p w:rsidR="00D11559" w:rsidRPr="00F30AEB" w:rsidRDefault="00D11559" w:rsidP="00D11559">
      <w:pPr>
        <w:pStyle w:val="a7"/>
        <w:ind w:left="0" w:firstLine="540"/>
        <w:jc w:val="both"/>
        <w:rPr>
          <w:bCs/>
          <w:sz w:val="28"/>
          <w:szCs w:val="28"/>
          <w:lang w:val="en-US"/>
        </w:rPr>
      </w:pPr>
      <w:r w:rsidRPr="004A3FFB">
        <w:rPr>
          <w:rFonts w:eastAsiaTheme="minorHAnsi"/>
          <w:sz w:val="28"/>
          <w:szCs w:val="28"/>
          <w:lang w:val="en-US" w:eastAsia="en-US"/>
        </w:rPr>
        <w:t xml:space="preserve">Occurring in the middle-aged athlete, this tendon rupture may well be overlooked, but it should always been suspected, even though the patient may think that an ankle sprain has occurred. Occasionally, a sudden pain in the calf may be interpreted as a torn Achilles tendon, but more often only a few fibers of the </w:t>
      </w:r>
      <w:proofErr w:type="spellStart"/>
      <w:r w:rsidRPr="004A3FFB">
        <w:rPr>
          <w:rFonts w:eastAsiaTheme="minorHAnsi"/>
          <w:sz w:val="28"/>
          <w:szCs w:val="28"/>
          <w:lang w:val="en-US" w:eastAsia="en-US"/>
        </w:rPr>
        <w:t>gastrocnemius</w:t>
      </w:r>
      <w:proofErr w:type="spellEnd"/>
      <w:r w:rsidRPr="004A3FFB">
        <w:rPr>
          <w:rFonts w:eastAsiaTheme="minorHAnsi"/>
          <w:sz w:val="28"/>
          <w:szCs w:val="28"/>
          <w:lang w:val="en-US" w:eastAsia="en-US"/>
        </w:rPr>
        <w:t xml:space="preserve"> tear, similar to the so-called ruptured </w:t>
      </w:r>
      <w:proofErr w:type="spellStart"/>
      <w:r w:rsidRPr="004A3FFB">
        <w:rPr>
          <w:rFonts w:eastAsiaTheme="minorHAnsi"/>
          <w:sz w:val="28"/>
          <w:szCs w:val="28"/>
          <w:lang w:val="en-US" w:eastAsia="en-US"/>
        </w:rPr>
        <w:t>plantaris</w:t>
      </w:r>
      <w:proofErr w:type="spellEnd"/>
      <w:r w:rsidRPr="004A3FFB">
        <w:rPr>
          <w:rFonts w:eastAsiaTheme="minorHAnsi"/>
          <w:sz w:val="28"/>
          <w:szCs w:val="28"/>
          <w:lang w:val="en-US" w:eastAsia="en-US"/>
        </w:rPr>
        <w:t>. Rest, elevation, and/or walking at first with an elevated heel amazingly relieve discomfort. The Thompson test, which consists of squeezing the calf and noting the foot to plantar flex, is most useful. These injuries may be treated by conservative means using a cast in plantar flexion or surgically by</w:t>
      </w:r>
      <w:r>
        <w:rPr>
          <w:rFonts w:eastAsiaTheme="minorHAnsi"/>
          <w:sz w:val="28"/>
          <w:szCs w:val="28"/>
          <w:lang w:val="en-US" w:eastAsia="en-US"/>
        </w:rPr>
        <w:t xml:space="preserve"> direct tendon repair.</w:t>
      </w:r>
    </w:p>
    <w:p w:rsidR="00D11559" w:rsidRPr="00F30AEB" w:rsidRDefault="00D11559" w:rsidP="00D11559">
      <w:pPr>
        <w:pStyle w:val="a7"/>
        <w:ind w:left="0" w:firstLine="540"/>
        <w:jc w:val="both"/>
        <w:rPr>
          <w:bCs/>
          <w:sz w:val="28"/>
          <w:szCs w:val="28"/>
          <w:lang w:val="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 xml:space="preserve">Fracture of the </w:t>
      </w:r>
      <w:proofErr w:type="spellStart"/>
      <w:r w:rsidRPr="004A3FFB">
        <w:rPr>
          <w:rFonts w:eastAsiaTheme="minorHAnsi"/>
          <w:b/>
          <w:sz w:val="28"/>
          <w:szCs w:val="28"/>
          <w:lang w:val="en-US" w:eastAsia="en-US"/>
        </w:rPr>
        <w:t>Tibial</w:t>
      </w:r>
      <w:proofErr w:type="spellEnd"/>
      <w:r w:rsidRPr="004A3FFB">
        <w:rPr>
          <w:rFonts w:eastAsiaTheme="minorHAnsi"/>
          <w:b/>
          <w:sz w:val="28"/>
          <w:szCs w:val="28"/>
          <w:lang w:val="en-US" w:eastAsia="en-US"/>
        </w:rPr>
        <w:t xml:space="preserve"> Shaft</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This </w:t>
      </w:r>
      <w:proofErr w:type="spellStart"/>
      <w:r w:rsidRPr="004A3FFB">
        <w:rPr>
          <w:rFonts w:eastAsiaTheme="minorHAnsi"/>
          <w:sz w:val="28"/>
          <w:szCs w:val="28"/>
          <w:lang w:val="en-US" w:eastAsia="en-US"/>
        </w:rPr>
        <w:t>diaphyseal</w:t>
      </w:r>
      <w:proofErr w:type="spellEnd"/>
      <w:r w:rsidRPr="004A3FFB">
        <w:rPr>
          <w:rFonts w:eastAsiaTheme="minorHAnsi"/>
          <w:sz w:val="28"/>
          <w:szCs w:val="28"/>
          <w:lang w:val="en-US" w:eastAsia="en-US"/>
        </w:rPr>
        <w:t xml:space="preserve"> fracture of the </w:t>
      </w:r>
      <w:proofErr w:type="spellStart"/>
      <w:r w:rsidRPr="004A3FFB">
        <w:rPr>
          <w:rFonts w:eastAsiaTheme="minorHAnsi"/>
          <w:sz w:val="28"/>
          <w:szCs w:val="28"/>
          <w:lang w:val="en-US" w:eastAsia="en-US"/>
        </w:rPr>
        <w:t>tibial</w:t>
      </w:r>
      <w:proofErr w:type="spellEnd"/>
      <w:r w:rsidRPr="004A3FFB">
        <w:rPr>
          <w:rFonts w:eastAsiaTheme="minorHAnsi"/>
          <w:sz w:val="28"/>
          <w:szCs w:val="28"/>
          <w:lang w:val="en-US" w:eastAsia="en-US"/>
        </w:rPr>
        <w:t xml:space="preserve"> shaft presents a major problem from the standpoint of bony union. Because of the tenuous blood supply of the shaft of the tibia, fractures, particularly at the junction of the middle and distal third, are notorious for the high incidence of nonunion.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or minimally displaced </w:t>
      </w:r>
      <w:proofErr w:type="spellStart"/>
      <w:r w:rsidRPr="004A3FFB">
        <w:rPr>
          <w:rFonts w:eastAsiaTheme="minorHAnsi"/>
          <w:sz w:val="28"/>
          <w:szCs w:val="28"/>
          <w:lang w:val="en-US" w:eastAsia="en-US"/>
        </w:rPr>
        <w:t>tibial</w:t>
      </w:r>
      <w:proofErr w:type="spellEnd"/>
      <w:r>
        <w:rPr>
          <w:rFonts w:eastAsiaTheme="minorHAnsi"/>
          <w:sz w:val="28"/>
          <w:szCs w:val="28"/>
          <w:lang w:val="en-US" w:eastAsia="en-US"/>
        </w:rPr>
        <w:t xml:space="preserve"> shaft</w:t>
      </w:r>
      <w:r w:rsidRPr="004A3FFB">
        <w:rPr>
          <w:rFonts w:eastAsiaTheme="minorHAnsi"/>
          <w:sz w:val="28"/>
          <w:szCs w:val="28"/>
          <w:lang w:val="en-US" w:eastAsia="en-US"/>
        </w:rPr>
        <w:t xml:space="preserve"> fractures are generally treated by the application of a long leg cast. When some union has occurred, a shorter, so-called patella tendon-bearing cast may be applied, ideally within 6 to 8 weeks. Operative treatment includes: </w:t>
      </w:r>
      <w:proofErr w:type="spellStart"/>
      <w:r w:rsidRPr="004A3FFB">
        <w:rPr>
          <w:rFonts w:eastAsiaTheme="minorHAnsi"/>
          <w:sz w:val="28"/>
          <w:szCs w:val="28"/>
          <w:lang w:val="en-US" w:eastAsia="en-US"/>
        </w:rPr>
        <w:t>percutaneous</w:t>
      </w:r>
      <w:proofErr w:type="spellEnd"/>
      <w:r w:rsidRPr="004A3FFB">
        <w:rPr>
          <w:rFonts w:eastAsiaTheme="minorHAnsi"/>
          <w:sz w:val="28"/>
          <w:szCs w:val="28"/>
          <w:lang w:val="en-US" w:eastAsia="en-US"/>
        </w:rPr>
        <w:t xml:space="preserve"> or open plating of distal fractures, external fixation, and intramedullary nailing of displaced and comminuted shaft fractures with locking </w:t>
      </w:r>
      <w:r w:rsidRPr="004A3FFB">
        <w:rPr>
          <w:rFonts w:eastAsiaTheme="minorHAnsi"/>
          <w:sz w:val="28"/>
          <w:szCs w:val="28"/>
          <w:lang w:val="en-US" w:eastAsia="en-US"/>
        </w:rPr>
        <w:lastRenderedPageBreak/>
        <w:t>screws above and below the fracture site. As has been mentioned in other locations, intramedullary nailing allows relatively early function and healing while the patient temporarily depends on the intramedullary rod for stability. As in other bones, one might think in terms of a race occurring between the bone healing and the metal failing from metal fatigue.</w:t>
      </w:r>
    </w:p>
    <w:p w:rsidR="00D11559" w:rsidRPr="00DD4837" w:rsidRDefault="00D11559" w:rsidP="00D11559">
      <w:pPr>
        <w:ind w:firstLine="567"/>
        <w:rPr>
          <w:sz w:val="28"/>
          <w:szCs w:val="28"/>
          <w:lang w:val="en-US"/>
        </w:rPr>
      </w:pPr>
    </w:p>
    <w:p w:rsidR="00D11559" w:rsidRPr="00A21567" w:rsidRDefault="00D11559" w:rsidP="00D11559">
      <w:pPr>
        <w:ind w:firstLine="567"/>
        <w:rPr>
          <w:b/>
          <w:sz w:val="28"/>
          <w:szCs w:val="28"/>
          <w:lang w:val="en-US"/>
        </w:rPr>
      </w:pPr>
      <w:r w:rsidRPr="00A21567">
        <w:rPr>
          <w:b/>
          <w:sz w:val="28"/>
          <w:szCs w:val="28"/>
          <w:lang w:val="en-US"/>
        </w:rPr>
        <w:t>TESTS: Tibia fracture</w:t>
      </w:r>
    </w:p>
    <w:p w:rsidR="00D11559" w:rsidRPr="00DD4837" w:rsidRDefault="00D11559" w:rsidP="00D11559">
      <w:pPr>
        <w:ind w:firstLine="567"/>
        <w:rPr>
          <w:sz w:val="28"/>
          <w:szCs w:val="28"/>
          <w:lang w:val="en-US"/>
        </w:rPr>
      </w:pPr>
    </w:p>
    <w:p w:rsidR="00D11559" w:rsidRPr="00DD4837" w:rsidRDefault="00D11559" w:rsidP="00D11559">
      <w:pPr>
        <w:ind w:firstLine="567"/>
        <w:rPr>
          <w:sz w:val="28"/>
          <w:szCs w:val="28"/>
          <w:lang w:val="en-US"/>
        </w:rPr>
      </w:pPr>
      <w:r w:rsidRPr="00DD4837">
        <w:rPr>
          <w:sz w:val="28"/>
          <w:szCs w:val="28"/>
          <w:lang w:val="en-US"/>
        </w:rPr>
        <w:t xml:space="preserve">458. What is acceptable </w:t>
      </w:r>
      <w:proofErr w:type="spellStart"/>
      <w:r w:rsidRPr="00DD4837">
        <w:rPr>
          <w:sz w:val="28"/>
          <w:szCs w:val="28"/>
          <w:lang w:val="en-US"/>
        </w:rPr>
        <w:t>angulation</w:t>
      </w:r>
      <w:proofErr w:type="spellEnd"/>
      <w:r w:rsidRPr="00DD4837">
        <w:rPr>
          <w:sz w:val="28"/>
          <w:szCs w:val="28"/>
          <w:lang w:val="en-US"/>
        </w:rPr>
        <w:t xml:space="preserve"> after reducing the fractu</w:t>
      </w:r>
      <w:r>
        <w:rPr>
          <w:sz w:val="28"/>
          <w:szCs w:val="28"/>
          <w:lang w:val="en-US"/>
        </w:rPr>
        <w:t xml:space="preserve">re tibia A. 5 B. 10 C. 15 D. </w:t>
      </w:r>
      <w:proofErr w:type="gramStart"/>
      <w:r>
        <w:rPr>
          <w:sz w:val="28"/>
          <w:szCs w:val="28"/>
          <w:lang w:val="en-US"/>
        </w:rPr>
        <w:t>20</w:t>
      </w:r>
      <w:proofErr w:type="gramEnd"/>
    </w:p>
    <w:p w:rsidR="00D11559" w:rsidRDefault="00D11559" w:rsidP="00D11559">
      <w:pPr>
        <w:ind w:firstLine="567"/>
        <w:rPr>
          <w:sz w:val="28"/>
          <w:szCs w:val="28"/>
          <w:lang w:val="en-US"/>
        </w:rPr>
      </w:pPr>
      <w:r w:rsidRPr="00DD4837">
        <w:rPr>
          <w:sz w:val="28"/>
          <w:szCs w:val="28"/>
          <w:lang w:val="en-US"/>
        </w:rPr>
        <w:t xml:space="preserve">459. An 8 year old boy with a history of fall from 10 feet height complains of pain in the right ankle. X-ray taken at that time </w:t>
      </w:r>
      <w:proofErr w:type="gramStart"/>
      <w:r w:rsidRPr="00DD4837">
        <w:rPr>
          <w:sz w:val="28"/>
          <w:szCs w:val="28"/>
          <w:lang w:val="en-US"/>
        </w:rPr>
        <w:t>are</w:t>
      </w:r>
      <w:proofErr w:type="gramEnd"/>
      <w:r w:rsidRPr="00DD4837">
        <w:rPr>
          <w:sz w:val="28"/>
          <w:szCs w:val="28"/>
          <w:lang w:val="en-US"/>
        </w:rPr>
        <w:t xml:space="preserve"> normal</w:t>
      </w:r>
      <w:r>
        <w:rPr>
          <w:sz w:val="28"/>
          <w:szCs w:val="28"/>
          <w:lang w:val="en-US"/>
        </w:rPr>
        <w:t xml:space="preserve"> </w:t>
      </w:r>
      <w:r w:rsidRPr="00DD4837">
        <w:rPr>
          <w:sz w:val="28"/>
          <w:szCs w:val="28"/>
          <w:lang w:val="en-US"/>
        </w:rPr>
        <w:t xml:space="preserve">without any fracture line. But after 2 years, he developed a </w:t>
      </w:r>
      <w:proofErr w:type="spellStart"/>
      <w:r w:rsidRPr="00DD4837">
        <w:rPr>
          <w:sz w:val="28"/>
          <w:szCs w:val="28"/>
          <w:lang w:val="en-US"/>
        </w:rPr>
        <w:t>calcaneovalgus</w:t>
      </w:r>
      <w:proofErr w:type="spellEnd"/>
      <w:r w:rsidRPr="00DD4837">
        <w:rPr>
          <w:sz w:val="28"/>
          <w:szCs w:val="28"/>
          <w:lang w:val="en-US"/>
        </w:rPr>
        <w:t xml:space="preserve"> deformity. The diagnosis is: A. Undiagnosed </w:t>
      </w:r>
      <w:proofErr w:type="spellStart"/>
      <w:r w:rsidRPr="00DD4837">
        <w:rPr>
          <w:sz w:val="28"/>
          <w:szCs w:val="28"/>
          <w:lang w:val="en-US"/>
        </w:rPr>
        <w:t>malunited</w:t>
      </w:r>
      <w:proofErr w:type="spellEnd"/>
      <w:r>
        <w:rPr>
          <w:sz w:val="28"/>
          <w:szCs w:val="28"/>
          <w:lang w:val="en-US"/>
        </w:rPr>
        <w:t xml:space="preserve"> </w:t>
      </w:r>
      <w:r w:rsidRPr="00DD4837">
        <w:rPr>
          <w:sz w:val="28"/>
          <w:szCs w:val="28"/>
          <w:lang w:val="en-US"/>
        </w:rPr>
        <w:t xml:space="preserve">fracture B. Avascular </w:t>
      </w:r>
      <w:proofErr w:type="spellStart"/>
      <w:r w:rsidRPr="00DD4837">
        <w:rPr>
          <w:sz w:val="28"/>
          <w:szCs w:val="28"/>
          <w:lang w:val="en-US"/>
        </w:rPr>
        <w:t>nercrosis</w:t>
      </w:r>
      <w:proofErr w:type="spellEnd"/>
      <w:r w:rsidRPr="00DD4837">
        <w:rPr>
          <w:sz w:val="28"/>
          <w:szCs w:val="28"/>
          <w:lang w:val="en-US"/>
        </w:rPr>
        <w:t xml:space="preserve"> talus C.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epiphyseal</w:t>
      </w:r>
      <w:proofErr w:type="spellEnd"/>
      <w:r w:rsidRPr="00DD4837">
        <w:rPr>
          <w:sz w:val="28"/>
          <w:szCs w:val="28"/>
          <w:lang w:val="en-US"/>
        </w:rPr>
        <w:t xml:space="preserve"> injury D. </w:t>
      </w:r>
      <w:proofErr w:type="spellStart"/>
      <w:r w:rsidRPr="00DD4837">
        <w:rPr>
          <w:sz w:val="28"/>
          <w:szCs w:val="28"/>
          <w:lang w:val="en-US"/>
        </w:rPr>
        <w:t>Li</w:t>
      </w:r>
      <w:r>
        <w:rPr>
          <w:sz w:val="28"/>
          <w:szCs w:val="28"/>
          <w:lang w:val="en-US"/>
        </w:rPr>
        <w:t>gamentous</w:t>
      </w:r>
      <w:proofErr w:type="spellEnd"/>
      <w:r>
        <w:rPr>
          <w:sz w:val="28"/>
          <w:szCs w:val="28"/>
          <w:lang w:val="en-US"/>
        </w:rPr>
        <w:t xml:space="preserve"> injury of ankle joint</w:t>
      </w:r>
    </w:p>
    <w:p w:rsidR="00D11559" w:rsidRPr="00DD4837" w:rsidRDefault="00D11559" w:rsidP="00D11559">
      <w:pPr>
        <w:ind w:firstLine="567"/>
        <w:rPr>
          <w:sz w:val="28"/>
          <w:szCs w:val="28"/>
          <w:lang w:val="en-US"/>
        </w:rPr>
      </w:pPr>
      <w:r w:rsidRPr="00DD4837">
        <w:rPr>
          <w:sz w:val="28"/>
          <w:szCs w:val="28"/>
          <w:lang w:val="en-US"/>
        </w:rPr>
        <w:t xml:space="preserve">460. A patient has 2 months POP cast for </w:t>
      </w:r>
      <w:proofErr w:type="spellStart"/>
      <w:r w:rsidRPr="00DD4837">
        <w:rPr>
          <w:sz w:val="28"/>
          <w:szCs w:val="28"/>
          <w:lang w:val="en-US"/>
        </w:rPr>
        <w:t>tibial</w:t>
      </w:r>
      <w:proofErr w:type="spellEnd"/>
      <w:r w:rsidRPr="00DD4837">
        <w:rPr>
          <w:sz w:val="28"/>
          <w:szCs w:val="28"/>
          <w:lang w:val="en-US"/>
        </w:rPr>
        <w:t xml:space="preserve"> fracture of left leg. Now he needs </w:t>
      </w:r>
      <w:proofErr w:type="spellStart"/>
      <w:r w:rsidRPr="00DD4837">
        <w:rPr>
          <w:sz w:val="28"/>
          <w:szCs w:val="28"/>
          <w:lang w:val="en-US"/>
        </w:rPr>
        <w:t>mobilisation</w:t>
      </w:r>
      <w:proofErr w:type="spellEnd"/>
      <w:r w:rsidRPr="00DD4837">
        <w:rPr>
          <w:sz w:val="28"/>
          <w:szCs w:val="28"/>
          <w:lang w:val="en-US"/>
        </w:rPr>
        <w:t xml:space="preserve"> with a single crutch. You will use this crutch</w:t>
      </w:r>
      <w:r>
        <w:rPr>
          <w:sz w:val="28"/>
          <w:szCs w:val="28"/>
          <w:lang w:val="en-US"/>
        </w:rPr>
        <w:t xml:space="preserve"> </w:t>
      </w:r>
      <w:r w:rsidRPr="00DD4837">
        <w:rPr>
          <w:sz w:val="28"/>
          <w:szCs w:val="28"/>
          <w:lang w:val="en-US"/>
        </w:rPr>
        <w:t xml:space="preserve">on which side: A. Left side B. </w:t>
      </w:r>
      <w:proofErr w:type="gramStart"/>
      <w:r w:rsidRPr="00DD4837">
        <w:rPr>
          <w:sz w:val="28"/>
          <w:szCs w:val="28"/>
          <w:lang w:val="en-US"/>
        </w:rPr>
        <w:t>Righ</w:t>
      </w:r>
      <w:r>
        <w:rPr>
          <w:sz w:val="28"/>
          <w:szCs w:val="28"/>
          <w:lang w:val="en-US"/>
        </w:rPr>
        <w:t>t side C.</w:t>
      </w:r>
      <w:proofErr w:type="gramEnd"/>
      <w:r>
        <w:rPr>
          <w:sz w:val="28"/>
          <w:szCs w:val="28"/>
          <w:lang w:val="en-US"/>
        </w:rPr>
        <w:t xml:space="preserve"> </w:t>
      </w:r>
      <w:proofErr w:type="gramStart"/>
      <w:r>
        <w:rPr>
          <w:sz w:val="28"/>
          <w:szCs w:val="28"/>
          <w:lang w:val="en-US"/>
        </w:rPr>
        <w:t>Any side D.</w:t>
      </w:r>
      <w:proofErr w:type="gramEnd"/>
      <w:r>
        <w:rPr>
          <w:sz w:val="28"/>
          <w:szCs w:val="28"/>
          <w:lang w:val="en-US"/>
        </w:rPr>
        <w:t xml:space="preserve"> Both </w:t>
      </w:r>
      <w:proofErr w:type="gramStart"/>
      <w:r>
        <w:rPr>
          <w:sz w:val="28"/>
          <w:szCs w:val="28"/>
          <w:lang w:val="en-US"/>
        </w:rPr>
        <w:t>side</w:t>
      </w:r>
      <w:proofErr w:type="gramEnd"/>
    </w:p>
    <w:p w:rsidR="00D11559" w:rsidRPr="00DD4837" w:rsidRDefault="00D11559" w:rsidP="00D11559">
      <w:pPr>
        <w:ind w:firstLine="567"/>
        <w:rPr>
          <w:sz w:val="28"/>
          <w:szCs w:val="28"/>
          <w:lang w:val="en-US"/>
        </w:rPr>
      </w:pPr>
      <w:r w:rsidRPr="00DD4837">
        <w:rPr>
          <w:sz w:val="28"/>
          <w:szCs w:val="28"/>
          <w:lang w:val="en-US"/>
        </w:rPr>
        <w:t>461. You have treated the simple and undisplaced fracture of shaft of right tibia in a nine year girl with above knee plaster cast. Parents</w:t>
      </w:r>
      <w:r>
        <w:rPr>
          <w:sz w:val="28"/>
          <w:szCs w:val="28"/>
          <w:lang w:val="en-US"/>
        </w:rPr>
        <w:t xml:space="preserve"> </w:t>
      </w:r>
      <w:r w:rsidRPr="00DD4837">
        <w:rPr>
          <w:sz w:val="28"/>
          <w:szCs w:val="28"/>
          <w:lang w:val="en-US"/>
        </w:rPr>
        <w:t>want to know the prognosis of union of the fractured limb which was affected by poliomyelitis four years ago. What is the best possible</w:t>
      </w:r>
      <w:r>
        <w:rPr>
          <w:sz w:val="28"/>
          <w:szCs w:val="28"/>
          <w:lang w:val="en-US"/>
        </w:rPr>
        <w:t xml:space="preserve"> </w:t>
      </w:r>
      <w:r w:rsidRPr="00DD4837">
        <w:rPr>
          <w:sz w:val="28"/>
          <w:szCs w:val="28"/>
          <w:lang w:val="en-US"/>
        </w:rPr>
        <w:t>advice will you offer to the parents? A. Fracture will unite slowly. B. Fracture will not unite C. Fracture will unite normally D. Fracture will</w:t>
      </w:r>
      <w:r>
        <w:rPr>
          <w:sz w:val="28"/>
          <w:szCs w:val="28"/>
          <w:lang w:val="en-US"/>
        </w:rPr>
        <w:t xml:space="preserve"> unite on attaining puberty</w:t>
      </w:r>
    </w:p>
    <w:p w:rsidR="00D11559" w:rsidRDefault="00D11559" w:rsidP="00D11559">
      <w:pPr>
        <w:ind w:firstLine="567"/>
        <w:rPr>
          <w:sz w:val="28"/>
          <w:szCs w:val="28"/>
          <w:lang w:val="en-US"/>
        </w:rPr>
      </w:pPr>
      <w:r>
        <w:rPr>
          <w:sz w:val="28"/>
          <w:szCs w:val="28"/>
          <w:lang w:val="en-US"/>
        </w:rPr>
        <w:t>462. Patellar tendon bearing POP</w:t>
      </w:r>
      <w:r w:rsidRPr="00DD4837">
        <w:rPr>
          <w:sz w:val="28"/>
          <w:szCs w:val="28"/>
          <w:lang w:val="en-US"/>
        </w:rPr>
        <w:t xml:space="preserve"> cast is indicated in the following fracture: A. Patella B. Tibia C. Medial malleolus D. Femur.</w:t>
      </w:r>
    </w:p>
    <w:p w:rsidR="00D11559" w:rsidRPr="00DD4837" w:rsidRDefault="00D11559" w:rsidP="00D11559">
      <w:pPr>
        <w:ind w:firstLine="567"/>
        <w:rPr>
          <w:sz w:val="28"/>
          <w:szCs w:val="28"/>
          <w:lang w:val="en-US"/>
        </w:rPr>
      </w:pPr>
      <w:r w:rsidRPr="00DD4837">
        <w:rPr>
          <w:sz w:val="28"/>
          <w:szCs w:val="28"/>
          <w:lang w:val="en-US"/>
        </w:rPr>
        <w:t>ANSWERS</w:t>
      </w:r>
    </w:p>
    <w:p w:rsidR="00D11559" w:rsidRDefault="00D11559" w:rsidP="00D11559">
      <w:pPr>
        <w:ind w:firstLine="567"/>
        <w:rPr>
          <w:sz w:val="28"/>
          <w:szCs w:val="28"/>
          <w:lang w:val="en-US"/>
        </w:rPr>
      </w:pPr>
      <w:r w:rsidRPr="00DD4837">
        <w:rPr>
          <w:sz w:val="28"/>
          <w:szCs w:val="28"/>
          <w:lang w:val="en-US"/>
        </w:rPr>
        <w:t xml:space="preserve">458). A </w:t>
      </w:r>
    </w:p>
    <w:p w:rsidR="00D11559" w:rsidRDefault="00D11559" w:rsidP="00D11559">
      <w:pPr>
        <w:ind w:firstLine="567"/>
        <w:rPr>
          <w:sz w:val="28"/>
          <w:szCs w:val="28"/>
          <w:lang w:val="en-US"/>
        </w:rPr>
      </w:pPr>
      <w:r w:rsidRPr="00DD4837">
        <w:rPr>
          <w:sz w:val="28"/>
          <w:szCs w:val="28"/>
          <w:lang w:val="en-US"/>
        </w:rPr>
        <w:t xml:space="preserve">459). C </w:t>
      </w:r>
    </w:p>
    <w:p w:rsidR="00D11559" w:rsidRDefault="00D11559" w:rsidP="00D11559">
      <w:pPr>
        <w:ind w:firstLine="567"/>
        <w:rPr>
          <w:sz w:val="28"/>
          <w:szCs w:val="28"/>
          <w:lang w:val="en-US"/>
        </w:rPr>
      </w:pPr>
      <w:r w:rsidRPr="00DD4837">
        <w:rPr>
          <w:sz w:val="28"/>
          <w:szCs w:val="28"/>
          <w:lang w:val="en-US"/>
        </w:rPr>
        <w:t xml:space="preserve">460). B </w:t>
      </w:r>
    </w:p>
    <w:p w:rsidR="00D11559" w:rsidRDefault="00D11559" w:rsidP="00D11559">
      <w:pPr>
        <w:ind w:firstLine="567"/>
        <w:rPr>
          <w:sz w:val="28"/>
          <w:szCs w:val="28"/>
          <w:lang w:val="en-US"/>
        </w:rPr>
      </w:pPr>
      <w:r w:rsidRPr="00DD4837">
        <w:rPr>
          <w:sz w:val="28"/>
          <w:szCs w:val="28"/>
          <w:lang w:val="en-US"/>
        </w:rPr>
        <w:t xml:space="preserve">461). C </w:t>
      </w:r>
    </w:p>
    <w:p w:rsidR="00D11559" w:rsidRPr="00DD4837" w:rsidRDefault="00D11559" w:rsidP="00D11559">
      <w:pPr>
        <w:ind w:firstLine="567"/>
        <w:rPr>
          <w:sz w:val="28"/>
          <w:szCs w:val="28"/>
          <w:lang w:val="en-US"/>
        </w:rPr>
      </w:pPr>
      <w:r w:rsidRPr="00DD4837">
        <w:rPr>
          <w:sz w:val="28"/>
          <w:szCs w:val="28"/>
          <w:lang w:val="en-US"/>
        </w:rPr>
        <w:t>462). B</w:t>
      </w:r>
    </w:p>
    <w:p w:rsidR="00D11559" w:rsidRDefault="00D11559" w:rsidP="00D11559">
      <w:pPr>
        <w:ind w:firstLine="567"/>
        <w:rPr>
          <w:sz w:val="28"/>
          <w:szCs w:val="28"/>
          <w:lang w:val="en-US"/>
        </w:rPr>
      </w:pPr>
    </w:p>
    <w:p w:rsidR="00D11559" w:rsidRPr="004A3FFB" w:rsidRDefault="00D11559" w:rsidP="00D11559">
      <w:pPr>
        <w:pStyle w:val="a7"/>
        <w:ind w:left="0" w:firstLine="540"/>
        <w:jc w:val="both"/>
        <w:rPr>
          <w:bCs/>
          <w:sz w:val="28"/>
          <w:szCs w:val="28"/>
          <w:lang w:val="en-US"/>
        </w:rPr>
      </w:pPr>
    </w:p>
    <w:p w:rsidR="00D11559" w:rsidRPr="00351A5B" w:rsidRDefault="00D11559" w:rsidP="00D11559">
      <w:pPr>
        <w:pStyle w:val="a7"/>
        <w:ind w:left="0" w:firstLine="540"/>
        <w:jc w:val="both"/>
        <w:rPr>
          <w:b/>
          <w:bCs/>
          <w:sz w:val="28"/>
          <w:szCs w:val="28"/>
          <w:lang w:val="en-US"/>
        </w:rPr>
      </w:pPr>
      <w:r>
        <w:rPr>
          <w:b/>
          <w:bCs/>
          <w:sz w:val="28"/>
          <w:szCs w:val="28"/>
          <w:lang w:val="en-US"/>
        </w:rPr>
        <w:t>Ankle (</w:t>
      </w:r>
      <w:proofErr w:type="spellStart"/>
      <w:r>
        <w:rPr>
          <w:b/>
          <w:bCs/>
          <w:sz w:val="28"/>
          <w:szCs w:val="28"/>
          <w:lang w:val="en-US"/>
        </w:rPr>
        <w:t>Malleolar</w:t>
      </w:r>
      <w:proofErr w:type="spellEnd"/>
      <w:r>
        <w:rPr>
          <w:b/>
          <w:bCs/>
          <w:sz w:val="28"/>
          <w:szCs w:val="28"/>
          <w:lang w:val="en-US"/>
        </w:rPr>
        <w:t>) Fractures</w:t>
      </w:r>
    </w:p>
    <w:p w:rsidR="00D11559" w:rsidRPr="00F30AEB" w:rsidRDefault="00D11559" w:rsidP="00D11559">
      <w:pPr>
        <w:pStyle w:val="a7"/>
        <w:ind w:left="0" w:firstLine="540"/>
        <w:jc w:val="both"/>
        <w:rPr>
          <w:bCs/>
          <w:sz w:val="28"/>
          <w:szCs w:val="28"/>
          <w:lang w:val="en-US"/>
        </w:rPr>
      </w:pPr>
    </w:p>
    <w:p w:rsidR="00D11559" w:rsidRPr="00DA7533" w:rsidRDefault="00D11559" w:rsidP="00D11559">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 xml:space="preserve">Fractures </w:t>
      </w:r>
      <w:proofErr w:type="gramStart"/>
      <w:r w:rsidRPr="00DA7533">
        <w:rPr>
          <w:rFonts w:eastAsiaTheme="minorHAnsi"/>
          <w:b/>
          <w:i/>
          <w:sz w:val="28"/>
          <w:szCs w:val="28"/>
          <w:lang w:val="en-US" w:eastAsia="en-US"/>
        </w:rPr>
        <w:t>Around</w:t>
      </w:r>
      <w:proofErr w:type="gramEnd"/>
      <w:r w:rsidRPr="00DA7533">
        <w:rPr>
          <w:rFonts w:eastAsiaTheme="minorHAnsi"/>
          <w:b/>
          <w:i/>
          <w:sz w:val="28"/>
          <w:szCs w:val="28"/>
          <w:lang w:val="en-US" w:eastAsia="en-US"/>
        </w:rPr>
        <w:t xml:space="preserve"> the Ankle</w:t>
      </w:r>
    </w:p>
    <w:p w:rsidR="00D11559"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Fractures of the lower end of the tibia, through the articular weight bearing surface, may be quite serious. They are called </w:t>
      </w:r>
      <w:r>
        <w:rPr>
          <w:rFonts w:eastAsiaTheme="minorHAnsi"/>
          <w:sz w:val="28"/>
          <w:szCs w:val="28"/>
          <w:lang w:val="en-US" w:eastAsia="en-US"/>
        </w:rPr>
        <w:t>“</w:t>
      </w:r>
      <w:r w:rsidRPr="004A3FFB">
        <w:rPr>
          <w:rFonts w:eastAsiaTheme="minorHAnsi"/>
          <w:sz w:val="28"/>
          <w:szCs w:val="28"/>
          <w:lang w:val="en-US" w:eastAsia="en-US"/>
        </w:rPr>
        <w:t>pylon</w:t>
      </w:r>
      <w:r>
        <w:rPr>
          <w:rFonts w:eastAsiaTheme="minorHAnsi"/>
          <w:sz w:val="28"/>
          <w:szCs w:val="28"/>
          <w:lang w:val="en-US" w:eastAsia="en-US"/>
        </w:rPr>
        <w:t>”</w:t>
      </w:r>
      <w:r w:rsidRPr="004A3FFB">
        <w:rPr>
          <w:rFonts w:eastAsiaTheme="minorHAnsi"/>
          <w:sz w:val="28"/>
          <w:szCs w:val="28"/>
          <w:lang w:val="en-US" w:eastAsia="en-US"/>
        </w:rPr>
        <w:t xml:space="preserve"> fractures, and unless early, exce</w:t>
      </w:r>
      <w:r>
        <w:rPr>
          <w:rFonts w:eastAsiaTheme="minorHAnsi"/>
          <w:sz w:val="28"/>
          <w:szCs w:val="28"/>
          <w:lang w:val="en-US" w:eastAsia="en-US"/>
        </w:rPr>
        <w:t>llent anatomic restoration and f</w:t>
      </w:r>
      <w:r w:rsidRPr="004A3FFB">
        <w:rPr>
          <w:rFonts w:eastAsiaTheme="minorHAnsi"/>
          <w:sz w:val="28"/>
          <w:szCs w:val="28"/>
          <w:lang w:val="en-US" w:eastAsia="en-US"/>
        </w:rPr>
        <w:t>ixation are accomplished, traumatic arthritis of the ankle will follow. Fractures of the ankle itself</w:t>
      </w:r>
      <w:r>
        <w:rPr>
          <w:rFonts w:eastAsiaTheme="minorHAnsi"/>
          <w:sz w:val="28"/>
          <w:szCs w:val="28"/>
          <w:lang w:val="en-US" w:eastAsia="en-US"/>
        </w:rPr>
        <w:t xml:space="preserve"> </w:t>
      </w:r>
      <w:r w:rsidRPr="004A3FFB">
        <w:rPr>
          <w:rFonts w:eastAsiaTheme="minorHAnsi"/>
          <w:sz w:val="28"/>
          <w:szCs w:val="28"/>
          <w:lang w:val="en-US" w:eastAsia="en-US"/>
        </w:rPr>
        <w:t>—</w:t>
      </w:r>
      <w:r>
        <w:rPr>
          <w:rFonts w:eastAsiaTheme="minorHAnsi"/>
          <w:sz w:val="28"/>
          <w:szCs w:val="28"/>
          <w:lang w:val="en-US" w:eastAsia="en-US"/>
        </w:rPr>
        <w:t xml:space="preserve"> </w:t>
      </w:r>
      <w:r w:rsidRPr="004A3FFB">
        <w:rPr>
          <w:rFonts w:eastAsiaTheme="minorHAnsi"/>
          <w:sz w:val="28"/>
          <w:szCs w:val="28"/>
          <w:lang w:val="en-US" w:eastAsia="en-US"/>
        </w:rPr>
        <w:t>the distal end of the fibula (lateral malleolus), the medial malleolus, and the so-called posterior malleolus (a fragment of the posterior portion of the distal tibia)</w:t>
      </w:r>
      <w:r>
        <w:rPr>
          <w:rFonts w:eastAsiaTheme="minorHAnsi"/>
          <w:sz w:val="28"/>
          <w:szCs w:val="28"/>
          <w:lang w:val="en-US" w:eastAsia="en-US"/>
        </w:rPr>
        <w:t xml:space="preserve"> </w:t>
      </w:r>
      <w:r w:rsidRPr="004A3FFB">
        <w:rPr>
          <w:rFonts w:eastAsiaTheme="minorHAnsi"/>
          <w:sz w:val="28"/>
          <w:szCs w:val="28"/>
          <w:lang w:val="en-US" w:eastAsia="en-US"/>
        </w:rPr>
        <w:t>—</w:t>
      </w:r>
      <w:r>
        <w:rPr>
          <w:rFonts w:eastAsiaTheme="minorHAnsi"/>
          <w:sz w:val="28"/>
          <w:szCs w:val="28"/>
          <w:lang w:val="en-US" w:eastAsia="en-US"/>
        </w:rPr>
        <w:t xml:space="preserve"> </w:t>
      </w:r>
      <w:r w:rsidRPr="004A3FFB">
        <w:rPr>
          <w:rFonts w:eastAsiaTheme="minorHAnsi"/>
          <w:sz w:val="28"/>
          <w:szCs w:val="28"/>
          <w:lang w:val="en-US" w:eastAsia="en-US"/>
        </w:rPr>
        <w:t xml:space="preserve">are very </w:t>
      </w:r>
      <w:r w:rsidRPr="004A3FFB">
        <w:rPr>
          <w:rFonts w:eastAsiaTheme="minorHAnsi"/>
          <w:sz w:val="28"/>
          <w:szCs w:val="28"/>
          <w:lang w:val="en-US" w:eastAsia="en-US"/>
        </w:rPr>
        <w:lastRenderedPageBreak/>
        <w:t xml:space="preserve">common. While a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fracture of the lateral malleolus may generally be treated by a simple below-the-knee immobilization cast, displaced ankle fractures are a different problem. If the student becomes familiar with any classification system, the </w:t>
      </w:r>
      <w:proofErr w:type="spellStart"/>
      <w:r w:rsidRPr="004A3FFB">
        <w:rPr>
          <w:rFonts w:eastAsiaTheme="minorHAnsi"/>
          <w:sz w:val="28"/>
          <w:szCs w:val="28"/>
          <w:lang w:val="en-US" w:eastAsia="en-US"/>
        </w:rPr>
        <w:t>Lauge</w:t>
      </w:r>
      <w:proofErr w:type="spellEnd"/>
      <w:r w:rsidRPr="004A3FFB">
        <w:rPr>
          <w:rFonts w:eastAsiaTheme="minorHAnsi"/>
          <w:sz w:val="28"/>
          <w:szCs w:val="28"/>
          <w:lang w:val="en-US" w:eastAsia="en-US"/>
        </w:rPr>
        <w:t xml:space="preserve">-Hansen classification of ankle fractures would seem to be recommended. The first word in each heading of this classification system is the position the foot was in at the time the force was applied. The second word denotes the mechanism of load application. In any case, the importance of ankle fractures is the status of the mortise, that is, the joint in which the </w:t>
      </w:r>
      <w:proofErr w:type="spellStart"/>
      <w:r w:rsidRPr="004A3FFB">
        <w:rPr>
          <w:rFonts w:eastAsiaTheme="minorHAnsi"/>
          <w:sz w:val="28"/>
          <w:szCs w:val="28"/>
          <w:lang w:val="en-US" w:eastAsia="en-US"/>
        </w:rPr>
        <w:t>talar</w:t>
      </w:r>
      <w:proofErr w:type="spellEnd"/>
      <w:r w:rsidRPr="004A3FFB">
        <w:rPr>
          <w:rFonts w:eastAsiaTheme="minorHAnsi"/>
          <w:sz w:val="28"/>
          <w:szCs w:val="28"/>
          <w:lang w:val="en-US" w:eastAsia="en-US"/>
        </w:rPr>
        <w:t xml:space="preserve"> dome lies. Proximal is the distal tibia, medial is the medial malleolus, and lateral is the distal portion of the fibula or lateral malleolus. The ankle is very unforgiving. Perfect reduction is mandatory to produce an acceptable functional result. Just about all displaced ankle fractures, therefore, are treated surgicall</w:t>
      </w:r>
      <w:r>
        <w:rPr>
          <w:rFonts w:eastAsiaTheme="minorHAnsi"/>
          <w:sz w:val="28"/>
          <w:szCs w:val="28"/>
          <w:lang w:val="en-US" w:eastAsia="en-US"/>
        </w:rPr>
        <w:t>y. Open reduction and internal f</w:t>
      </w:r>
      <w:r w:rsidRPr="004A3FFB">
        <w:rPr>
          <w:rFonts w:eastAsiaTheme="minorHAnsi"/>
          <w:sz w:val="28"/>
          <w:szCs w:val="28"/>
          <w:lang w:val="en-US" w:eastAsia="en-US"/>
        </w:rPr>
        <w:t>ixation are performed, with the fibula being the critical segment; length and rot</w:t>
      </w:r>
      <w:r>
        <w:rPr>
          <w:rFonts w:eastAsiaTheme="minorHAnsi"/>
          <w:sz w:val="28"/>
          <w:szCs w:val="28"/>
          <w:lang w:val="en-US" w:eastAsia="en-US"/>
        </w:rPr>
        <w:t>ation must be corrected before f</w:t>
      </w:r>
      <w:r w:rsidRPr="004A3FFB">
        <w:rPr>
          <w:rFonts w:eastAsiaTheme="minorHAnsi"/>
          <w:sz w:val="28"/>
          <w:szCs w:val="28"/>
          <w:lang w:val="en-US" w:eastAsia="en-US"/>
        </w:rPr>
        <w:t>ixation. Avoidance of any weight-bearing for 6 weeks is generally advised with or without the cast, depending on the reliability of the patient. Weight-bearing is then gradually advanced.</w:t>
      </w:r>
    </w:p>
    <w:p w:rsidR="00D11559" w:rsidRDefault="00D11559" w:rsidP="00D11559">
      <w:pPr>
        <w:autoSpaceDE w:val="0"/>
        <w:autoSpaceDN w:val="0"/>
        <w:adjustRightInd w:val="0"/>
        <w:ind w:firstLine="540"/>
        <w:jc w:val="both"/>
        <w:rPr>
          <w:rFonts w:eastAsiaTheme="minorHAnsi"/>
          <w:sz w:val="28"/>
          <w:szCs w:val="28"/>
          <w:lang w:val="en-US" w:eastAsia="en-US"/>
        </w:rPr>
      </w:pPr>
    </w:p>
    <w:p w:rsidR="00D11559" w:rsidRPr="00DA7533" w:rsidRDefault="00D11559" w:rsidP="00D11559">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Syndesmosis Injuries</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733DAF">
        <w:rPr>
          <w:rFonts w:eastAsiaTheme="minorHAnsi"/>
          <w:sz w:val="28"/>
          <w:szCs w:val="28"/>
          <w:lang w:val="en-US" w:eastAsia="en-US"/>
        </w:rPr>
        <w:t xml:space="preserve">With disruption of the </w:t>
      </w:r>
      <w:proofErr w:type="spellStart"/>
      <w:r w:rsidRPr="00733DAF">
        <w:rPr>
          <w:rFonts w:eastAsiaTheme="minorHAnsi"/>
          <w:sz w:val="28"/>
          <w:szCs w:val="28"/>
          <w:lang w:val="en-US" w:eastAsia="en-US"/>
        </w:rPr>
        <w:t>syndesmotic</w:t>
      </w:r>
      <w:proofErr w:type="spellEnd"/>
      <w:r w:rsidRPr="00733DAF">
        <w:rPr>
          <w:rFonts w:eastAsiaTheme="minorHAnsi"/>
          <w:sz w:val="28"/>
          <w:szCs w:val="28"/>
          <w:lang w:val="en-US" w:eastAsia="en-US"/>
        </w:rPr>
        <w:t xml:space="preserve"> ligaments, a </w:t>
      </w:r>
      <w:proofErr w:type="spellStart"/>
      <w:r w:rsidRPr="00733DAF">
        <w:rPr>
          <w:rFonts w:eastAsiaTheme="minorHAnsi"/>
          <w:sz w:val="28"/>
          <w:szCs w:val="28"/>
          <w:lang w:val="en-US" w:eastAsia="en-US"/>
        </w:rPr>
        <w:t>diastasis</w:t>
      </w:r>
      <w:proofErr w:type="spellEnd"/>
      <w:r w:rsidRPr="00733DAF">
        <w:rPr>
          <w:rFonts w:eastAsiaTheme="minorHAnsi"/>
          <w:sz w:val="28"/>
          <w:szCs w:val="28"/>
          <w:lang w:val="en-US" w:eastAsia="en-US"/>
        </w:rPr>
        <w:t>, or separation, of</w:t>
      </w:r>
      <w:r>
        <w:rPr>
          <w:rFonts w:eastAsiaTheme="minorHAnsi"/>
          <w:sz w:val="28"/>
          <w:szCs w:val="28"/>
          <w:lang w:val="en-US" w:eastAsia="en-US"/>
        </w:rPr>
        <w:t xml:space="preserve"> </w:t>
      </w:r>
      <w:r w:rsidRPr="00733DAF">
        <w:rPr>
          <w:rFonts w:eastAsiaTheme="minorHAnsi"/>
          <w:sz w:val="28"/>
          <w:szCs w:val="28"/>
          <w:lang w:val="en-US" w:eastAsia="en-US"/>
        </w:rPr>
        <w:t xml:space="preserve">the distal tibia and </w:t>
      </w:r>
      <w:proofErr w:type="spellStart"/>
      <w:r w:rsidRPr="00733DAF">
        <w:rPr>
          <w:rFonts w:eastAsiaTheme="minorHAnsi"/>
          <w:sz w:val="28"/>
          <w:szCs w:val="28"/>
          <w:lang w:val="en-US" w:eastAsia="en-US"/>
        </w:rPr>
        <w:t>ﬁbula</w:t>
      </w:r>
      <w:proofErr w:type="spellEnd"/>
      <w:r w:rsidRPr="00733DAF">
        <w:rPr>
          <w:rFonts w:eastAsiaTheme="minorHAnsi"/>
          <w:sz w:val="28"/>
          <w:szCs w:val="28"/>
          <w:lang w:val="en-US" w:eastAsia="en-US"/>
        </w:rPr>
        <w:t xml:space="preserve"> can occur. This injury is often associated with</w:t>
      </w:r>
      <w:r>
        <w:rPr>
          <w:rFonts w:eastAsiaTheme="minorHAnsi"/>
          <w:sz w:val="28"/>
          <w:szCs w:val="28"/>
          <w:lang w:val="en-US" w:eastAsia="en-US"/>
        </w:rPr>
        <w:t xml:space="preserve"> </w:t>
      </w:r>
      <w:r w:rsidRPr="00733DAF">
        <w:rPr>
          <w:rFonts w:eastAsiaTheme="minorHAnsi"/>
          <w:sz w:val="28"/>
          <w:szCs w:val="28"/>
          <w:lang w:val="en-US" w:eastAsia="en-US"/>
        </w:rPr>
        <w:t>higher grades of ankle fractures when medial stability is compromised by</w:t>
      </w:r>
      <w:r>
        <w:rPr>
          <w:rFonts w:eastAsiaTheme="minorHAnsi"/>
          <w:sz w:val="28"/>
          <w:szCs w:val="28"/>
          <w:lang w:val="en-US" w:eastAsia="en-US"/>
        </w:rPr>
        <w:t xml:space="preserve"> </w:t>
      </w:r>
      <w:r w:rsidRPr="00733DAF">
        <w:rPr>
          <w:rFonts w:eastAsiaTheme="minorHAnsi"/>
          <w:sz w:val="28"/>
          <w:szCs w:val="28"/>
          <w:lang w:val="en-US" w:eastAsia="en-US"/>
        </w:rPr>
        <w:t xml:space="preserve">a medial </w:t>
      </w:r>
      <w:proofErr w:type="spellStart"/>
      <w:r w:rsidRPr="00733DAF">
        <w:rPr>
          <w:rFonts w:eastAsiaTheme="minorHAnsi"/>
          <w:sz w:val="28"/>
          <w:szCs w:val="28"/>
          <w:lang w:val="en-US" w:eastAsia="en-US"/>
        </w:rPr>
        <w:t>malleolar</w:t>
      </w:r>
      <w:proofErr w:type="spellEnd"/>
      <w:r w:rsidRPr="00733DAF">
        <w:rPr>
          <w:rFonts w:eastAsiaTheme="minorHAnsi"/>
          <w:sz w:val="28"/>
          <w:szCs w:val="28"/>
          <w:lang w:val="en-US" w:eastAsia="en-US"/>
        </w:rPr>
        <w:t xml:space="preserve"> fracture or a deltoid tear. </w:t>
      </w:r>
      <w:proofErr w:type="spellStart"/>
      <w:r w:rsidRPr="00733DAF">
        <w:rPr>
          <w:rFonts w:eastAsiaTheme="minorHAnsi"/>
          <w:sz w:val="28"/>
          <w:szCs w:val="28"/>
          <w:lang w:val="en-US" w:eastAsia="en-US"/>
        </w:rPr>
        <w:t>Deﬁnitive</w:t>
      </w:r>
      <w:proofErr w:type="spellEnd"/>
      <w:r w:rsidRPr="00733DAF">
        <w:rPr>
          <w:rFonts w:eastAsiaTheme="minorHAnsi"/>
          <w:sz w:val="28"/>
          <w:szCs w:val="28"/>
          <w:lang w:val="en-US" w:eastAsia="en-US"/>
        </w:rPr>
        <w:t xml:space="preserve"> diagnosis of a</w:t>
      </w:r>
      <w:r>
        <w:rPr>
          <w:rFonts w:eastAsiaTheme="minorHAnsi"/>
          <w:sz w:val="28"/>
          <w:szCs w:val="28"/>
          <w:lang w:val="en-US" w:eastAsia="en-US"/>
        </w:rPr>
        <w:t xml:space="preserve"> </w:t>
      </w:r>
      <w:proofErr w:type="spellStart"/>
      <w:r w:rsidRPr="00733DAF">
        <w:rPr>
          <w:rFonts w:eastAsiaTheme="minorHAnsi"/>
          <w:sz w:val="28"/>
          <w:szCs w:val="28"/>
          <w:lang w:val="en-US" w:eastAsia="en-US"/>
        </w:rPr>
        <w:t>syndesmotic</w:t>
      </w:r>
      <w:proofErr w:type="spellEnd"/>
      <w:r w:rsidRPr="00733DAF">
        <w:rPr>
          <w:rFonts w:eastAsiaTheme="minorHAnsi"/>
          <w:sz w:val="28"/>
          <w:szCs w:val="28"/>
          <w:lang w:val="en-US" w:eastAsia="en-US"/>
        </w:rPr>
        <w:t xml:space="preserve"> injury can be made with stress X-rays, which show a </w:t>
      </w:r>
      <w:proofErr w:type="spellStart"/>
      <w:r w:rsidRPr="00733DAF">
        <w:rPr>
          <w:rFonts w:eastAsiaTheme="minorHAnsi"/>
          <w:sz w:val="28"/>
          <w:szCs w:val="28"/>
          <w:lang w:val="en-US" w:eastAsia="en-US"/>
        </w:rPr>
        <w:t>diastasis</w:t>
      </w:r>
      <w:proofErr w:type="spellEnd"/>
      <w:r>
        <w:rPr>
          <w:rFonts w:eastAsiaTheme="minorHAnsi"/>
          <w:sz w:val="28"/>
          <w:szCs w:val="28"/>
          <w:lang w:val="en-US" w:eastAsia="en-US"/>
        </w:rPr>
        <w:t xml:space="preserve"> </w:t>
      </w:r>
      <w:r w:rsidRPr="00733DAF">
        <w:rPr>
          <w:rFonts w:eastAsiaTheme="minorHAnsi"/>
          <w:sz w:val="28"/>
          <w:szCs w:val="28"/>
          <w:lang w:val="en-US" w:eastAsia="en-US"/>
        </w:rPr>
        <w:t xml:space="preserve">at the distal </w:t>
      </w:r>
      <w:proofErr w:type="spellStart"/>
      <w:r w:rsidRPr="00733DAF">
        <w:rPr>
          <w:rFonts w:eastAsiaTheme="minorHAnsi"/>
          <w:sz w:val="28"/>
          <w:szCs w:val="28"/>
          <w:lang w:val="en-US" w:eastAsia="en-US"/>
        </w:rPr>
        <w:t>tibial</w:t>
      </w:r>
      <w:proofErr w:type="spellEnd"/>
      <w:r w:rsidRPr="00733DAF">
        <w:rPr>
          <w:rFonts w:eastAsiaTheme="minorHAnsi"/>
          <w:sz w:val="28"/>
          <w:szCs w:val="28"/>
          <w:lang w:val="en-US" w:eastAsia="en-US"/>
        </w:rPr>
        <w:t xml:space="preserve"> and </w:t>
      </w:r>
      <w:proofErr w:type="spellStart"/>
      <w:r w:rsidRPr="00733DAF">
        <w:rPr>
          <w:rFonts w:eastAsiaTheme="minorHAnsi"/>
          <w:sz w:val="28"/>
          <w:szCs w:val="28"/>
          <w:lang w:val="en-US" w:eastAsia="en-US"/>
        </w:rPr>
        <w:t>ﬁbular</w:t>
      </w:r>
      <w:proofErr w:type="spellEnd"/>
      <w:r w:rsidRPr="00733DAF">
        <w:rPr>
          <w:rFonts w:eastAsiaTheme="minorHAnsi"/>
          <w:sz w:val="28"/>
          <w:szCs w:val="28"/>
          <w:lang w:val="en-US" w:eastAsia="en-US"/>
        </w:rPr>
        <w:t xml:space="preserve"> joint. If this exists, reduction and stabilization</w:t>
      </w:r>
      <w:r>
        <w:rPr>
          <w:rFonts w:eastAsiaTheme="minorHAnsi"/>
          <w:sz w:val="28"/>
          <w:szCs w:val="28"/>
          <w:lang w:val="en-US" w:eastAsia="en-US"/>
        </w:rPr>
        <w:t xml:space="preserve"> </w:t>
      </w:r>
      <w:r w:rsidRPr="00733DAF">
        <w:rPr>
          <w:rFonts w:eastAsiaTheme="minorHAnsi"/>
          <w:sz w:val="28"/>
          <w:szCs w:val="28"/>
          <w:lang w:val="en-US" w:eastAsia="en-US"/>
        </w:rPr>
        <w:t xml:space="preserve">of the syndesmosis are achieved with screw placement across the </w:t>
      </w:r>
      <w:proofErr w:type="spellStart"/>
      <w:r w:rsidRPr="00733DAF">
        <w:rPr>
          <w:rFonts w:eastAsiaTheme="minorHAnsi"/>
          <w:sz w:val="28"/>
          <w:szCs w:val="28"/>
          <w:lang w:val="en-US" w:eastAsia="en-US"/>
        </w:rPr>
        <w:t>tibial</w:t>
      </w:r>
      <w:proofErr w:type="spellEnd"/>
      <w:r w:rsidRPr="00733DAF">
        <w:rPr>
          <w:rFonts w:eastAsiaTheme="minorHAnsi"/>
          <w:sz w:val="28"/>
          <w:szCs w:val="28"/>
          <w:lang w:val="en-US" w:eastAsia="en-US"/>
        </w:rPr>
        <w:t xml:space="preserve"> and</w:t>
      </w:r>
      <w:r>
        <w:rPr>
          <w:rFonts w:eastAsiaTheme="minorHAnsi"/>
          <w:sz w:val="28"/>
          <w:szCs w:val="28"/>
          <w:lang w:val="en-US" w:eastAsia="en-US"/>
        </w:rPr>
        <w:t xml:space="preserve"> </w:t>
      </w:r>
      <w:proofErr w:type="spellStart"/>
      <w:r w:rsidRPr="00733DAF">
        <w:rPr>
          <w:rFonts w:eastAsiaTheme="minorHAnsi"/>
          <w:sz w:val="28"/>
          <w:szCs w:val="28"/>
          <w:lang w:val="en-US" w:eastAsia="en-US"/>
        </w:rPr>
        <w:t>ﬁbular</w:t>
      </w:r>
      <w:proofErr w:type="spellEnd"/>
      <w:r w:rsidRPr="00733DAF">
        <w:rPr>
          <w:rFonts w:eastAsiaTheme="minorHAnsi"/>
          <w:sz w:val="28"/>
          <w:szCs w:val="28"/>
          <w:lang w:val="en-US" w:eastAsia="en-US"/>
        </w:rPr>
        <w:t xml:space="preserve"> joint or </w:t>
      </w:r>
      <w:proofErr w:type="spellStart"/>
      <w:r w:rsidRPr="00733DAF">
        <w:rPr>
          <w:rFonts w:eastAsiaTheme="minorHAnsi"/>
          <w:sz w:val="28"/>
          <w:szCs w:val="28"/>
          <w:lang w:val="en-US" w:eastAsia="en-US"/>
        </w:rPr>
        <w:t>tibial</w:t>
      </w:r>
      <w:proofErr w:type="spellEnd"/>
      <w:r w:rsidRPr="00733DAF">
        <w:rPr>
          <w:rFonts w:eastAsiaTheme="minorHAnsi"/>
          <w:sz w:val="28"/>
          <w:szCs w:val="28"/>
          <w:lang w:val="en-US" w:eastAsia="en-US"/>
        </w:rPr>
        <w:t xml:space="preserve"> and </w:t>
      </w:r>
      <w:proofErr w:type="spellStart"/>
      <w:r w:rsidRPr="00733DAF">
        <w:rPr>
          <w:rFonts w:eastAsiaTheme="minorHAnsi"/>
          <w:sz w:val="28"/>
          <w:szCs w:val="28"/>
          <w:lang w:val="en-US" w:eastAsia="en-US"/>
        </w:rPr>
        <w:t>ﬁbular</w:t>
      </w:r>
      <w:proofErr w:type="spellEnd"/>
      <w:r w:rsidRPr="00733DAF">
        <w:rPr>
          <w:rFonts w:eastAsiaTheme="minorHAnsi"/>
          <w:sz w:val="28"/>
          <w:szCs w:val="28"/>
          <w:lang w:val="en-US" w:eastAsia="en-US"/>
        </w:rPr>
        <w:t xml:space="preserve"> syndesmosis. The screw should remain in</w:t>
      </w:r>
      <w:r>
        <w:rPr>
          <w:rFonts w:eastAsiaTheme="minorHAnsi"/>
          <w:sz w:val="28"/>
          <w:szCs w:val="28"/>
          <w:lang w:val="en-US" w:eastAsia="en-US"/>
        </w:rPr>
        <w:t xml:space="preserve"> </w:t>
      </w:r>
      <w:r w:rsidRPr="00733DAF">
        <w:rPr>
          <w:rFonts w:eastAsiaTheme="minorHAnsi"/>
          <w:sz w:val="28"/>
          <w:szCs w:val="28"/>
          <w:lang w:val="en-US" w:eastAsia="en-US"/>
        </w:rPr>
        <w:t>place for a minimum of 10 to 12 weeks and is then removed.</w:t>
      </w:r>
    </w:p>
    <w:p w:rsidR="00D11559" w:rsidRDefault="00D11559" w:rsidP="00D11559">
      <w:pPr>
        <w:pStyle w:val="a7"/>
        <w:ind w:left="0" w:firstLine="540"/>
        <w:jc w:val="both"/>
        <w:rPr>
          <w:bCs/>
          <w:sz w:val="28"/>
          <w:szCs w:val="28"/>
          <w:lang w:val="en-US"/>
        </w:rPr>
      </w:pPr>
    </w:p>
    <w:p w:rsidR="00D11559" w:rsidRPr="004A3FFB" w:rsidRDefault="00D11559" w:rsidP="00D11559">
      <w:pPr>
        <w:pStyle w:val="a7"/>
        <w:ind w:left="0" w:firstLine="540"/>
        <w:jc w:val="both"/>
        <w:rPr>
          <w:bCs/>
          <w:sz w:val="28"/>
          <w:szCs w:val="28"/>
          <w:lang w:val="en-US"/>
        </w:rPr>
      </w:pPr>
    </w:p>
    <w:p w:rsidR="00D11559" w:rsidRPr="00351A5B" w:rsidRDefault="00D11559" w:rsidP="00D11559">
      <w:pPr>
        <w:pStyle w:val="a7"/>
        <w:ind w:left="0" w:firstLine="540"/>
        <w:rPr>
          <w:b/>
          <w:bCs/>
          <w:sz w:val="28"/>
          <w:szCs w:val="28"/>
          <w:lang w:val="en-US"/>
        </w:rPr>
      </w:pPr>
      <w:proofErr w:type="gramStart"/>
      <w:r w:rsidRPr="00351A5B">
        <w:rPr>
          <w:b/>
          <w:bCs/>
          <w:sz w:val="28"/>
          <w:szCs w:val="28"/>
          <w:lang w:val="en-US"/>
        </w:rPr>
        <w:t>Fractures of the Foot.</w:t>
      </w:r>
      <w:proofErr w:type="gramEnd"/>
      <w:r w:rsidRPr="00351A5B">
        <w:rPr>
          <w:b/>
          <w:bCs/>
          <w:sz w:val="28"/>
          <w:szCs w:val="28"/>
          <w:lang w:val="en-US"/>
        </w:rPr>
        <w:t xml:space="preserve"> Clinical features, diagnost</w:t>
      </w:r>
      <w:r>
        <w:rPr>
          <w:b/>
          <w:bCs/>
          <w:sz w:val="28"/>
          <w:szCs w:val="28"/>
          <w:lang w:val="en-US"/>
        </w:rPr>
        <w:t>ics and treatment. Complication</w:t>
      </w:r>
    </w:p>
    <w:p w:rsidR="00D11559" w:rsidRPr="004A3FFB" w:rsidRDefault="00D11559" w:rsidP="00D11559">
      <w:pPr>
        <w:pStyle w:val="a7"/>
        <w:ind w:left="0" w:firstLine="540"/>
        <w:jc w:val="both"/>
        <w:rPr>
          <w:bCs/>
          <w:sz w:val="28"/>
          <w:szCs w:val="28"/>
          <w:lang w:val="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r>
        <w:rPr>
          <w:rFonts w:eastAsiaTheme="minorHAnsi"/>
          <w:b/>
          <w:sz w:val="28"/>
          <w:szCs w:val="28"/>
          <w:lang w:val="en-US" w:eastAsia="en-US"/>
        </w:rPr>
        <w:t>Fractures of the</w:t>
      </w:r>
      <w:r w:rsidRPr="004A3FFB">
        <w:rPr>
          <w:rFonts w:eastAsiaTheme="minorHAnsi"/>
          <w:b/>
          <w:sz w:val="28"/>
          <w:szCs w:val="28"/>
          <w:lang w:val="en-US" w:eastAsia="en-US"/>
        </w:rPr>
        <w:t xml:space="preserve"> Heel Bone</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w:t>
      </w:r>
      <w:proofErr w:type="spellStart"/>
      <w:r w:rsidRPr="004A3FFB">
        <w:rPr>
          <w:rFonts w:eastAsiaTheme="minorHAnsi"/>
          <w:sz w:val="28"/>
          <w:szCs w:val="28"/>
          <w:lang w:val="en-US" w:eastAsia="en-US"/>
        </w:rPr>
        <w:t>os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calcis</w:t>
      </w:r>
      <w:proofErr w:type="spellEnd"/>
      <w:r w:rsidRPr="004A3FFB">
        <w:rPr>
          <w:rFonts w:eastAsiaTheme="minorHAnsi"/>
          <w:sz w:val="28"/>
          <w:szCs w:val="28"/>
          <w:lang w:val="en-US" w:eastAsia="en-US"/>
        </w:rPr>
        <w:t xml:space="preserve"> is unique in that it is essentially a cancellous bone (not unlike the vertebral body), yet it takes a great deal of load. If that load is applied vertically and quickly, crushing of the </w:t>
      </w:r>
      <w:proofErr w:type="spellStart"/>
      <w:r w:rsidRPr="004A3FFB">
        <w:rPr>
          <w:rFonts w:eastAsiaTheme="minorHAnsi"/>
          <w:sz w:val="28"/>
          <w:szCs w:val="28"/>
          <w:lang w:val="en-US" w:eastAsia="en-US"/>
        </w:rPr>
        <w:t>calcaneus</w:t>
      </w:r>
      <w:proofErr w:type="spellEnd"/>
      <w:r w:rsidRPr="004A3FFB">
        <w:rPr>
          <w:rFonts w:eastAsiaTheme="minorHAnsi"/>
          <w:sz w:val="28"/>
          <w:szCs w:val="28"/>
          <w:lang w:val="en-US" w:eastAsia="en-US"/>
        </w:rPr>
        <w:t xml:space="preserve"> can occur; this produces injury to the </w:t>
      </w:r>
      <w:proofErr w:type="spellStart"/>
      <w:r w:rsidRPr="004A3FFB">
        <w:rPr>
          <w:rFonts w:eastAsiaTheme="minorHAnsi"/>
          <w:sz w:val="28"/>
          <w:szCs w:val="28"/>
          <w:lang w:val="en-US" w:eastAsia="en-US"/>
        </w:rPr>
        <w:t>subtalar</w:t>
      </w:r>
      <w:proofErr w:type="spellEnd"/>
      <w:r w:rsidRPr="004A3FFB">
        <w:rPr>
          <w:rFonts w:eastAsiaTheme="minorHAnsi"/>
          <w:sz w:val="28"/>
          <w:szCs w:val="28"/>
          <w:lang w:val="en-US" w:eastAsia="en-US"/>
        </w:rPr>
        <w:t xml:space="preserve"> joint, and ultimately results in a certain degree of stiffness no matter what type of treatment is provided. Concurrent fractures of the lumbar spine are not infrequent and should be sought out. Treatment of the </w:t>
      </w:r>
      <w:r>
        <w:rPr>
          <w:rFonts w:eastAsiaTheme="minorHAnsi"/>
          <w:sz w:val="28"/>
          <w:szCs w:val="28"/>
          <w:lang w:val="en-US" w:eastAsia="en-US"/>
        </w:rPr>
        <w:t>heel bone</w:t>
      </w:r>
      <w:r w:rsidRPr="004A3FFB">
        <w:rPr>
          <w:rFonts w:eastAsiaTheme="minorHAnsi"/>
          <w:sz w:val="28"/>
          <w:szCs w:val="28"/>
          <w:lang w:val="en-US" w:eastAsia="en-US"/>
        </w:rPr>
        <w:t xml:space="preserve"> fracture is often closed, but in expert hands open reduction and fixation may give a better result.</w:t>
      </w:r>
    </w:p>
    <w:p w:rsidR="00D11559" w:rsidRPr="00DD4837" w:rsidRDefault="00D11559" w:rsidP="00D11559">
      <w:pPr>
        <w:ind w:firstLine="567"/>
        <w:rPr>
          <w:sz w:val="28"/>
          <w:szCs w:val="28"/>
          <w:lang w:val="en-US"/>
        </w:rPr>
      </w:pPr>
    </w:p>
    <w:p w:rsidR="00D11559" w:rsidRPr="00A21567" w:rsidRDefault="00D11559" w:rsidP="00D11559">
      <w:pPr>
        <w:ind w:firstLine="567"/>
        <w:rPr>
          <w:b/>
          <w:sz w:val="28"/>
          <w:szCs w:val="28"/>
          <w:lang w:val="en-US"/>
        </w:rPr>
      </w:pPr>
      <w:r w:rsidRPr="00A21567">
        <w:rPr>
          <w:b/>
          <w:sz w:val="28"/>
          <w:szCs w:val="28"/>
          <w:lang w:val="en-US"/>
        </w:rPr>
        <w:lastRenderedPageBreak/>
        <w:t xml:space="preserve">TESTS: </w:t>
      </w:r>
      <w:proofErr w:type="spellStart"/>
      <w:r w:rsidRPr="00A21567">
        <w:rPr>
          <w:b/>
          <w:sz w:val="28"/>
          <w:szCs w:val="28"/>
          <w:lang w:val="en-US"/>
        </w:rPr>
        <w:t>Calcaneum</w:t>
      </w:r>
      <w:proofErr w:type="spellEnd"/>
      <w:r w:rsidRPr="00A21567">
        <w:rPr>
          <w:b/>
          <w:sz w:val="28"/>
          <w:szCs w:val="28"/>
          <w:lang w:val="en-US"/>
        </w:rPr>
        <w:t xml:space="preserve"> fracture</w:t>
      </w:r>
    </w:p>
    <w:p w:rsidR="00D11559" w:rsidRPr="00DD4837" w:rsidRDefault="00D11559" w:rsidP="00D11559">
      <w:pPr>
        <w:ind w:firstLine="567"/>
        <w:rPr>
          <w:sz w:val="28"/>
          <w:szCs w:val="28"/>
          <w:lang w:val="en-US"/>
        </w:rPr>
      </w:pPr>
    </w:p>
    <w:p w:rsidR="00D11559" w:rsidRPr="00DD4837" w:rsidRDefault="00D11559" w:rsidP="00D11559">
      <w:pPr>
        <w:ind w:firstLine="567"/>
        <w:rPr>
          <w:sz w:val="28"/>
          <w:szCs w:val="28"/>
          <w:lang w:val="en-US"/>
        </w:rPr>
      </w:pPr>
      <w:r w:rsidRPr="00DD4837">
        <w:rPr>
          <w:sz w:val="28"/>
          <w:szCs w:val="28"/>
          <w:lang w:val="en-US"/>
        </w:rPr>
        <w:t xml:space="preserve">463. </w:t>
      </w:r>
      <w:proofErr w:type="spellStart"/>
      <w:r w:rsidRPr="00DD4837">
        <w:rPr>
          <w:sz w:val="28"/>
          <w:szCs w:val="28"/>
          <w:lang w:val="en-US"/>
        </w:rPr>
        <w:t>Calcaneum</w:t>
      </w:r>
      <w:proofErr w:type="spellEnd"/>
      <w:r w:rsidRPr="00DD4837">
        <w:rPr>
          <w:sz w:val="28"/>
          <w:szCs w:val="28"/>
          <w:lang w:val="en-US"/>
        </w:rPr>
        <w:t xml:space="preserve"> is associated most commonly with which</w:t>
      </w:r>
      <w:r>
        <w:rPr>
          <w:sz w:val="28"/>
          <w:szCs w:val="28"/>
          <w:lang w:val="en-US"/>
        </w:rPr>
        <w:t xml:space="preserve"> </w:t>
      </w:r>
      <w:r w:rsidRPr="00DD4837">
        <w:rPr>
          <w:sz w:val="28"/>
          <w:szCs w:val="28"/>
          <w:lang w:val="en-US"/>
        </w:rPr>
        <w:t># A. #</w:t>
      </w:r>
      <w:r>
        <w:rPr>
          <w:sz w:val="28"/>
          <w:szCs w:val="28"/>
          <w:lang w:val="en-US"/>
        </w:rPr>
        <w:t xml:space="preserve"> </w:t>
      </w:r>
      <w:r w:rsidRPr="00DD4837">
        <w:rPr>
          <w:sz w:val="28"/>
          <w:szCs w:val="28"/>
          <w:lang w:val="en-US"/>
        </w:rPr>
        <w:t>rib fracture B. # vertebrae fracture C. # skull fracture D. # fibula</w:t>
      </w:r>
      <w:r w:rsidRPr="00242C08">
        <w:rPr>
          <w:sz w:val="28"/>
          <w:szCs w:val="28"/>
          <w:lang w:val="en-US"/>
        </w:rPr>
        <w:t xml:space="preserve"> </w:t>
      </w:r>
      <w:r w:rsidRPr="00DD4837">
        <w:rPr>
          <w:sz w:val="28"/>
          <w:szCs w:val="28"/>
          <w:lang w:val="en-US"/>
        </w:rPr>
        <w:t>fracture</w:t>
      </w:r>
    </w:p>
    <w:p w:rsidR="00D11559" w:rsidRPr="00DD4837" w:rsidRDefault="00D11559" w:rsidP="00D11559">
      <w:pPr>
        <w:ind w:firstLine="567"/>
        <w:rPr>
          <w:sz w:val="28"/>
          <w:szCs w:val="28"/>
          <w:lang w:val="en-US"/>
        </w:rPr>
      </w:pPr>
      <w:r w:rsidRPr="00DD4837">
        <w:rPr>
          <w:sz w:val="28"/>
          <w:szCs w:val="28"/>
          <w:lang w:val="en-US"/>
        </w:rPr>
        <w:t xml:space="preserve">464. </w:t>
      </w:r>
      <w:proofErr w:type="spellStart"/>
      <w:r w:rsidRPr="00DD4837">
        <w:rPr>
          <w:sz w:val="28"/>
          <w:szCs w:val="28"/>
          <w:lang w:val="en-US"/>
        </w:rPr>
        <w:t>Bohler’s</w:t>
      </w:r>
      <w:proofErr w:type="spellEnd"/>
      <w:r w:rsidRPr="00DD4837">
        <w:rPr>
          <w:sz w:val="28"/>
          <w:szCs w:val="28"/>
          <w:lang w:val="en-US"/>
        </w:rPr>
        <w:t xml:space="preserve"> angle is measured in the fractures involving: A. </w:t>
      </w:r>
      <w:proofErr w:type="spellStart"/>
      <w:r w:rsidRPr="00DD4837">
        <w:rPr>
          <w:sz w:val="28"/>
          <w:szCs w:val="28"/>
          <w:lang w:val="en-US"/>
        </w:rPr>
        <w:t>Calcaneum</w:t>
      </w:r>
      <w:proofErr w:type="spellEnd"/>
      <w:r w:rsidRPr="00DD4837">
        <w:rPr>
          <w:sz w:val="28"/>
          <w:szCs w:val="28"/>
          <w:lang w:val="en-US"/>
        </w:rPr>
        <w:t xml:space="preserve"> </w:t>
      </w:r>
      <w:r>
        <w:rPr>
          <w:sz w:val="28"/>
          <w:szCs w:val="28"/>
          <w:lang w:val="en-US"/>
        </w:rPr>
        <w:t xml:space="preserve">B. Talus C. </w:t>
      </w:r>
      <w:proofErr w:type="spellStart"/>
      <w:r>
        <w:rPr>
          <w:sz w:val="28"/>
          <w:szCs w:val="28"/>
          <w:lang w:val="en-US"/>
        </w:rPr>
        <w:t>Navicular</w:t>
      </w:r>
      <w:proofErr w:type="spellEnd"/>
      <w:r>
        <w:rPr>
          <w:sz w:val="28"/>
          <w:szCs w:val="28"/>
          <w:lang w:val="en-US"/>
        </w:rPr>
        <w:t xml:space="preserve"> D. </w:t>
      </w:r>
      <w:proofErr w:type="spellStart"/>
      <w:r>
        <w:rPr>
          <w:sz w:val="28"/>
          <w:szCs w:val="28"/>
          <w:lang w:val="en-US"/>
        </w:rPr>
        <w:t>Cuboid</w:t>
      </w:r>
      <w:proofErr w:type="spellEnd"/>
    </w:p>
    <w:p w:rsidR="00D11559" w:rsidRPr="00DD4837" w:rsidRDefault="00D11559" w:rsidP="00D11559">
      <w:pPr>
        <w:ind w:firstLine="567"/>
        <w:rPr>
          <w:sz w:val="28"/>
          <w:szCs w:val="28"/>
          <w:lang w:val="en-US"/>
        </w:rPr>
      </w:pPr>
      <w:r w:rsidRPr="00DD4837">
        <w:rPr>
          <w:sz w:val="28"/>
          <w:szCs w:val="28"/>
          <w:lang w:val="en-US"/>
        </w:rPr>
        <w:t xml:space="preserve">465. </w:t>
      </w:r>
      <w:proofErr w:type="spellStart"/>
      <w:r w:rsidRPr="00DD4837">
        <w:rPr>
          <w:sz w:val="28"/>
          <w:szCs w:val="28"/>
          <w:lang w:val="en-US"/>
        </w:rPr>
        <w:t>Bohler’s</w:t>
      </w:r>
      <w:proofErr w:type="spellEnd"/>
      <w:r w:rsidRPr="00DD4837">
        <w:rPr>
          <w:sz w:val="28"/>
          <w:szCs w:val="28"/>
          <w:lang w:val="en-US"/>
        </w:rPr>
        <w:t xml:space="preserve"> angle is decreased in fracture of A. </w:t>
      </w:r>
      <w:proofErr w:type="spellStart"/>
      <w:r w:rsidRPr="00DD4837">
        <w:rPr>
          <w:sz w:val="28"/>
          <w:szCs w:val="28"/>
          <w:lang w:val="en-US"/>
        </w:rPr>
        <w:t>Calcaneum</w:t>
      </w:r>
      <w:proofErr w:type="spellEnd"/>
      <w:r w:rsidRPr="00DD4837">
        <w:rPr>
          <w:sz w:val="28"/>
          <w:szCs w:val="28"/>
          <w:lang w:val="en-US"/>
        </w:rPr>
        <w:t xml:space="preserve"> </w:t>
      </w:r>
      <w:r>
        <w:rPr>
          <w:sz w:val="28"/>
          <w:szCs w:val="28"/>
          <w:lang w:val="en-US"/>
        </w:rPr>
        <w:t xml:space="preserve">B. Talus C. </w:t>
      </w:r>
      <w:proofErr w:type="spellStart"/>
      <w:r>
        <w:rPr>
          <w:sz w:val="28"/>
          <w:szCs w:val="28"/>
          <w:lang w:val="en-US"/>
        </w:rPr>
        <w:t>Navicular</w:t>
      </w:r>
      <w:proofErr w:type="spellEnd"/>
      <w:r>
        <w:rPr>
          <w:sz w:val="28"/>
          <w:szCs w:val="28"/>
          <w:lang w:val="en-US"/>
        </w:rPr>
        <w:t xml:space="preserve"> D. </w:t>
      </w:r>
      <w:proofErr w:type="spellStart"/>
      <w:r>
        <w:rPr>
          <w:sz w:val="28"/>
          <w:szCs w:val="28"/>
          <w:lang w:val="en-US"/>
        </w:rPr>
        <w:t>Cuboid</w:t>
      </w:r>
      <w:proofErr w:type="spellEnd"/>
    </w:p>
    <w:p w:rsidR="00D11559" w:rsidRDefault="00D11559" w:rsidP="00D11559">
      <w:pPr>
        <w:ind w:firstLine="567"/>
        <w:rPr>
          <w:sz w:val="28"/>
          <w:szCs w:val="28"/>
          <w:lang w:val="en-US"/>
        </w:rPr>
      </w:pPr>
      <w:r w:rsidRPr="00DD4837">
        <w:rPr>
          <w:sz w:val="28"/>
          <w:szCs w:val="28"/>
          <w:lang w:val="en-US"/>
        </w:rPr>
        <w:t xml:space="preserve">466. Least common complication of fall from height is A.  Fracture base of skull B. Fracture </w:t>
      </w:r>
      <w:proofErr w:type="spellStart"/>
      <w:r w:rsidRPr="00DD4837">
        <w:rPr>
          <w:sz w:val="28"/>
          <w:szCs w:val="28"/>
          <w:lang w:val="en-US"/>
        </w:rPr>
        <w:t>calcaneum</w:t>
      </w:r>
      <w:proofErr w:type="spellEnd"/>
      <w:r w:rsidRPr="00DD4837">
        <w:rPr>
          <w:sz w:val="28"/>
          <w:szCs w:val="28"/>
          <w:lang w:val="en-US"/>
        </w:rPr>
        <w:t xml:space="preserve"> C. Fracture fibula D. Fracture</w:t>
      </w:r>
      <w:r>
        <w:rPr>
          <w:sz w:val="28"/>
          <w:szCs w:val="28"/>
          <w:lang w:val="en-US"/>
        </w:rPr>
        <w:t xml:space="preserve"> 12th thoracic vertebra</w:t>
      </w:r>
    </w:p>
    <w:p w:rsidR="00D11559" w:rsidRPr="00DD4837" w:rsidRDefault="00D11559" w:rsidP="00D11559">
      <w:pPr>
        <w:ind w:firstLine="567"/>
        <w:rPr>
          <w:sz w:val="28"/>
          <w:szCs w:val="28"/>
          <w:lang w:val="en-US"/>
        </w:rPr>
      </w:pPr>
      <w:r w:rsidRPr="00DD4837">
        <w:rPr>
          <w:sz w:val="28"/>
          <w:szCs w:val="28"/>
          <w:lang w:val="en-US"/>
        </w:rPr>
        <w:t>ANSWERS</w:t>
      </w:r>
    </w:p>
    <w:p w:rsidR="00D11559" w:rsidRDefault="00D11559" w:rsidP="00D11559">
      <w:pPr>
        <w:ind w:firstLine="567"/>
        <w:rPr>
          <w:sz w:val="28"/>
          <w:szCs w:val="28"/>
          <w:lang w:val="en-US"/>
        </w:rPr>
      </w:pPr>
      <w:r w:rsidRPr="00DD4837">
        <w:rPr>
          <w:sz w:val="28"/>
          <w:szCs w:val="28"/>
          <w:lang w:val="en-US"/>
        </w:rPr>
        <w:t xml:space="preserve">463). B </w:t>
      </w:r>
    </w:p>
    <w:p w:rsidR="00D11559" w:rsidRDefault="00D11559" w:rsidP="00D11559">
      <w:pPr>
        <w:ind w:firstLine="567"/>
        <w:rPr>
          <w:sz w:val="28"/>
          <w:szCs w:val="28"/>
          <w:lang w:val="en-US"/>
        </w:rPr>
      </w:pPr>
      <w:r w:rsidRPr="00DD4837">
        <w:rPr>
          <w:sz w:val="28"/>
          <w:szCs w:val="28"/>
          <w:lang w:val="en-US"/>
        </w:rPr>
        <w:t xml:space="preserve">464). A </w:t>
      </w:r>
    </w:p>
    <w:p w:rsidR="00D11559" w:rsidRDefault="00D11559" w:rsidP="00D11559">
      <w:pPr>
        <w:ind w:firstLine="567"/>
        <w:rPr>
          <w:sz w:val="28"/>
          <w:szCs w:val="28"/>
          <w:lang w:val="en-US"/>
        </w:rPr>
      </w:pPr>
      <w:r w:rsidRPr="00DD4837">
        <w:rPr>
          <w:sz w:val="28"/>
          <w:szCs w:val="28"/>
          <w:lang w:val="en-US"/>
        </w:rPr>
        <w:t xml:space="preserve">465). A </w:t>
      </w:r>
    </w:p>
    <w:p w:rsidR="00D11559" w:rsidRDefault="00D11559" w:rsidP="00D11559">
      <w:pPr>
        <w:ind w:firstLine="567"/>
        <w:rPr>
          <w:sz w:val="28"/>
          <w:szCs w:val="28"/>
          <w:lang w:val="en-US"/>
        </w:rPr>
      </w:pPr>
      <w:r w:rsidRPr="00DD4837">
        <w:rPr>
          <w:sz w:val="28"/>
          <w:szCs w:val="28"/>
          <w:lang w:val="en-US"/>
        </w:rPr>
        <w:t>466). C</w:t>
      </w:r>
    </w:p>
    <w:p w:rsidR="00D11559" w:rsidRDefault="00D11559" w:rsidP="00D11559">
      <w:pPr>
        <w:ind w:firstLine="567"/>
        <w:rPr>
          <w:sz w:val="28"/>
          <w:szCs w:val="28"/>
          <w:lang w:val="en-US"/>
        </w:rPr>
      </w:pPr>
    </w:p>
    <w:p w:rsidR="00D11559" w:rsidRPr="004A3FFB" w:rsidRDefault="00D11559" w:rsidP="00D11559">
      <w:pPr>
        <w:ind w:firstLine="540"/>
        <w:jc w:val="both"/>
        <w:rPr>
          <w:sz w:val="28"/>
          <w:szCs w:val="28"/>
          <w:lang w:val="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Fractures of the Tal</w:t>
      </w:r>
      <w:r>
        <w:rPr>
          <w:rFonts w:eastAsiaTheme="minorHAnsi"/>
          <w:b/>
          <w:sz w:val="28"/>
          <w:szCs w:val="28"/>
          <w:lang w:val="en-US" w:eastAsia="en-US"/>
        </w:rPr>
        <w:t>us</w:t>
      </w:r>
      <w:r w:rsidRPr="004A3FFB">
        <w:rPr>
          <w:rFonts w:eastAsiaTheme="minorHAnsi"/>
          <w:b/>
          <w:sz w:val="28"/>
          <w:szCs w:val="28"/>
          <w:lang w:val="en-US" w:eastAsia="en-US"/>
        </w:rPr>
        <w:t xml:space="preserve"> </w:t>
      </w:r>
      <w:r>
        <w:rPr>
          <w:rFonts w:eastAsiaTheme="minorHAnsi"/>
          <w:b/>
          <w:sz w:val="28"/>
          <w:szCs w:val="28"/>
          <w:lang w:val="en-US" w:eastAsia="en-US"/>
        </w:rPr>
        <w:t>Bone</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Similar to the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bone of the wrist, the talus in the ankle is unusual among bones in that it has a retrograde blood flow. As such, fractures through the neck of the talus are frequently complicated by avascular necrosis of the dome of the proximal segment. Historically, this injury was called aviator's </w:t>
      </w:r>
      <w:proofErr w:type="spellStart"/>
      <w:r w:rsidRPr="004A3FFB">
        <w:rPr>
          <w:rFonts w:eastAsiaTheme="minorHAnsi"/>
          <w:sz w:val="28"/>
          <w:szCs w:val="28"/>
          <w:lang w:val="en-US" w:eastAsia="en-US"/>
        </w:rPr>
        <w:t>astragalus</w:t>
      </w:r>
      <w:proofErr w:type="spellEnd"/>
      <w:r w:rsidRPr="004A3FFB">
        <w:rPr>
          <w:rFonts w:eastAsiaTheme="minorHAnsi"/>
          <w:sz w:val="28"/>
          <w:szCs w:val="28"/>
          <w:lang w:val="en-US" w:eastAsia="en-US"/>
        </w:rPr>
        <w:t>. In an effort to minimize complications, open reduction and internal fixation with delayed weight-bearing are usually recommended, especially for displaced fractures.</w:t>
      </w:r>
    </w:p>
    <w:p w:rsidR="00D11559" w:rsidRDefault="00D11559" w:rsidP="00D11559">
      <w:pPr>
        <w:ind w:firstLine="567"/>
        <w:rPr>
          <w:sz w:val="28"/>
          <w:szCs w:val="28"/>
          <w:lang w:val="en-US"/>
        </w:rPr>
      </w:pPr>
    </w:p>
    <w:p w:rsidR="00D11559" w:rsidRPr="00694BB3" w:rsidRDefault="00D11559" w:rsidP="00D11559">
      <w:pPr>
        <w:ind w:firstLine="567"/>
        <w:rPr>
          <w:b/>
          <w:sz w:val="28"/>
          <w:szCs w:val="28"/>
          <w:lang w:val="en-US"/>
        </w:rPr>
      </w:pPr>
      <w:r w:rsidRPr="00694BB3">
        <w:rPr>
          <w:b/>
          <w:sz w:val="28"/>
          <w:szCs w:val="28"/>
          <w:lang w:val="en-US"/>
        </w:rPr>
        <w:t>TESTS: Fracture talus</w:t>
      </w:r>
    </w:p>
    <w:p w:rsidR="00D11559" w:rsidRPr="00DD4837" w:rsidRDefault="00D11559" w:rsidP="00D11559">
      <w:pPr>
        <w:ind w:firstLine="567"/>
        <w:rPr>
          <w:sz w:val="28"/>
          <w:szCs w:val="28"/>
          <w:lang w:val="en-US"/>
        </w:rPr>
      </w:pPr>
      <w:r w:rsidRPr="00DD4837">
        <w:rPr>
          <w:sz w:val="28"/>
          <w:szCs w:val="28"/>
          <w:lang w:val="en-US"/>
        </w:rPr>
        <w:t>596. M</w:t>
      </w:r>
      <w:r>
        <w:rPr>
          <w:sz w:val="28"/>
          <w:szCs w:val="28"/>
          <w:lang w:val="en-US"/>
        </w:rPr>
        <w:t xml:space="preserve">ost common </w:t>
      </w:r>
      <w:r w:rsidRPr="00DD4837">
        <w:rPr>
          <w:sz w:val="28"/>
          <w:szCs w:val="28"/>
          <w:lang w:val="en-US"/>
        </w:rPr>
        <w:t>comp</w:t>
      </w:r>
      <w:r>
        <w:rPr>
          <w:sz w:val="28"/>
          <w:szCs w:val="28"/>
          <w:lang w:val="en-US"/>
        </w:rPr>
        <w:t>lication</w:t>
      </w:r>
      <w:r w:rsidRPr="00DD4837">
        <w:rPr>
          <w:sz w:val="28"/>
          <w:szCs w:val="28"/>
          <w:lang w:val="en-US"/>
        </w:rPr>
        <w:t xml:space="preserve"> of fracture talus is A. Avascular necrosis B. Non union C. Osteoarthritis of ankle joint. D. Osteoarthr</w:t>
      </w:r>
      <w:r>
        <w:rPr>
          <w:sz w:val="28"/>
          <w:szCs w:val="28"/>
          <w:lang w:val="en-US"/>
        </w:rPr>
        <w:t xml:space="preserve">itis of </w:t>
      </w:r>
      <w:proofErr w:type="spellStart"/>
      <w:r>
        <w:rPr>
          <w:sz w:val="28"/>
          <w:szCs w:val="28"/>
          <w:lang w:val="en-US"/>
        </w:rPr>
        <w:t>subtalar</w:t>
      </w:r>
      <w:proofErr w:type="spellEnd"/>
      <w:r>
        <w:rPr>
          <w:sz w:val="28"/>
          <w:szCs w:val="28"/>
          <w:lang w:val="en-US"/>
        </w:rPr>
        <w:t xml:space="preserve"> joint.</w:t>
      </w:r>
    </w:p>
    <w:p w:rsidR="00D11559" w:rsidRPr="00DD4837" w:rsidRDefault="00D11559" w:rsidP="00D11559">
      <w:pPr>
        <w:ind w:firstLine="567"/>
        <w:rPr>
          <w:sz w:val="28"/>
          <w:szCs w:val="28"/>
          <w:lang w:val="en-US"/>
        </w:rPr>
      </w:pPr>
      <w:r w:rsidRPr="00DD4837">
        <w:rPr>
          <w:sz w:val="28"/>
          <w:szCs w:val="28"/>
          <w:lang w:val="en-US"/>
        </w:rPr>
        <w:t>ANSWERS</w:t>
      </w:r>
    </w:p>
    <w:p w:rsidR="00D11559" w:rsidRPr="00DD4837" w:rsidRDefault="00D11559" w:rsidP="00D11559">
      <w:pPr>
        <w:ind w:firstLine="567"/>
        <w:rPr>
          <w:sz w:val="28"/>
          <w:szCs w:val="28"/>
          <w:lang w:val="en-US"/>
        </w:rPr>
      </w:pPr>
      <w:r w:rsidRPr="00DD4837">
        <w:rPr>
          <w:sz w:val="28"/>
          <w:szCs w:val="28"/>
          <w:lang w:val="en-US"/>
        </w:rPr>
        <w:t>596). A</w:t>
      </w:r>
    </w:p>
    <w:p w:rsidR="00D11559" w:rsidRPr="00DD4837" w:rsidRDefault="00D11559" w:rsidP="00D11559">
      <w:pPr>
        <w:ind w:firstLine="567"/>
        <w:rPr>
          <w:sz w:val="28"/>
          <w:szCs w:val="28"/>
          <w:lang w:val="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Ankle Sprains</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Ankle sprains are common. The distal anterior </w:t>
      </w:r>
      <w:proofErr w:type="spellStart"/>
      <w:r w:rsidRPr="004A3FFB">
        <w:rPr>
          <w:rFonts w:eastAsiaTheme="minorHAnsi"/>
          <w:sz w:val="28"/>
          <w:szCs w:val="28"/>
          <w:lang w:val="en-US" w:eastAsia="en-US"/>
        </w:rPr>
        <w:t>tibiofibular</w:t>
      </w:r>
      <w:proofErr w:type="spellEnd"/>
      <w:r w:rsidRPr="004A3FFB">
        <w:rPr>
          <w:rFonts w:eastAsiaTheme="minorHAnsi"/>
          <w:sz w:val="28"/>
          <w:szCs w:val="28"/>
          <w:lang w:val="en-US" w:eastAsia="en-US"/>
        </w:rPr>
        <w:t xml:space="preserve"> ligament, the lateral ligament complex, and the medial deltoid ligament are the three important ligament complexes. The biggest mistake in the treatment of ankle sprains is often found in the attitude of the first physician who sees such a patient and utters something to the effect that "This is only a sprain—you will be all right in a few days." Such a statement is, unfortunately, unrealistic and causes a great deal of patient dissatisfaction. Elevation and rest for a few days is generally helpful, but early motion and rehabilitation may also be recommended </w:t>
      </w:r>
      <w:r w:rsidRPr="004A3FFB">
        <w:rPr>
          <w:rFonts w:eastAsiaTheme="minorHAnsi"/>
          <w:sz w:val="28"/>
          <w:szCs w:val="28"/>
          <w:lang w:val="en-US" w:eastAsia="en-US"/>
        </w:rPr>
        <w:lastRenderedPageBreak/>
        <w:t xml:space="preserve">during this time. It appears that open suturing of torn ligaments at the ankle is very rarely necessary, but the use of a walking cast or fracture boot with the foot in slight </w:t>
      </w:r>
      <w:proofErr w:type="spellStart"/>
      <w:r w:rsidRPr="004A3FFB">
        <w:rPr>
          <w:rFonts w:eastAsiaTheme="minorHAnsi"/>
          <w:sz w:val="28"/>
          <w:szCs w:val="28"/>
          <w:lang w:val="en-US" w:eastAsia="en-US"/>
        </w:rPr>
        <w:t>dorsiflexion</w:t>
      </w:r>
      <w:proofErr w:type="spellEnd"/>
      <w:r w:rsidRPr="004A3FFB">
        <w:rPr>
          <w:rFonts w:eastAsiaTheme="minorHAnsi"/>
          <w:sz w:val="28"/>
          <w:szCs w:val="28"/>
          <w:lang w:val="en-US" w:eastAsia="en-US"/>
        </w:rPr>
        <w:t xml:space="preserve"> often allows patients to assume their normal activities much faster than otherwise might be the case. The cost of casting, however, is muscular atrophy of the calf and delayed rehabilitation. Various braces are commonly used, and these may then be continued for athletic activities in the</w:t>
      </w:r>
      <w:r w:rsidRPr="004A3FFB">
        <w:rPr>
          <w:rFonts w:eastAsiaTheme="minorHAnsi"/>
          <w:sz w:val="28"/>
          <w:szCs w:val="28"/>
          <w:lang w:val="en-US" w:eastAsia="en-US"/>
        </w:rPr>
        <w:br/>
      </w:r>
      <w:proofErr w:type="spellStart"/>
      <w:r w:rsidRPr="004A3FFB">
        <w:rPr>
          <w:rFonts w:eastAsiaTheme="minorHAnsi"/>
          <w:sz w:val="28"/>
          <w:szCs w:val="28"/>
          <w:lang w:val="en-US" w:eastAsia="en-US"/>
        </w:rPr>
        <w:t>subacute</w:t>
      </w:r>
      <w:proofErr w:type="spellEnd"/>
      <w:r w:rsidRPr="004A3FFB">
        <w:rPr>
          <w:rFonts w:eastAsiaTheme="minorHAnsi"/>
          <w:sz w:val="28"/>
          <w:szCs w:val="28"/>
          <w:lang w:val="en-US" w:eastAsia="en-US"/>
        </w:rPr>
        <w:t xml:space="preserve"> period. Pain, swelling, and/or disability lasting more than 2 months after a significant ankle sprain is rare, and other pathologic processes should be investigated.</w:t>
      </w:r>
    </w:p>
    <w:p w:rsidR="00D11559" w:rsidRPr="00765DCA" w:rsidRDefault="00D11559" w:rsidP="00D11559">
      <w:pPr>
        <w:ind w:firstLine="567"/>
        <w:rPr>
          <w:sz w:val="28"/>
          <w:szCs w:val="28"/>
          <w:lang w:val="en-US"/>
        </w:rPr>
      </w:pPr>
    </w:p>
    <w:p w:rsidR="00D11559" w:rsidRPr="00C17A15" w:rsidRDefault="00D11559" w:rsidP="00D11559">
      <w:pPr>
        <w:ind w:firstLine="567"/>
        <w:rPr>
          <w:b/>
          <w:sz w:val="28"/>
          <w:szCs w:val="28"/>
          <w:lang w:val="en-US"/>
        </w:rPr>
      </w:pPr>
      <w:r w:rsidRPr="00C17A15">
        <w:rPr>
          <w:b/>
          <w:sz w:val="28"/>
          <w:szCs w:val="28"/>
          <w:lang w:val="en-US"/>
        </w:rPr>
        <w:t>TESTS: Ankle sprain</w:t>
      </w:r>
    </w:p>
    <w:p w:rsidR="00D11559" w:rsidRPr="00DD4837" w:rsidRDefault="00D11559" w:rsidP="00D11559">
      <w:pPr>
        <w:ind w:firstLine="567"/>
        <w:rPr>
          <w:sz w:val="28"/>
          <w:szCs w:val="28"/>
          <w:lang w:val="en-US"/>
        </w:rPr>
      </w:pPr>
      <w:r w:rsidRPr="00DD4837">
        <w:rPr>
          <w:sz w:val="28"/>
          <w:szCs w:val="28"/>
          <w:lang w:val="en-US"/>
        </w:rPr>
        <w:t xml:space="preserve">368. </w:t>
      </w:r>
      <w:proofErr w:type="gramStart"/>
      <w:r w:rsidRPr="00DD4837">
        <w:rPr>
          <w:sz w:val="28"/>
          <w:szCs w:val="28"/>
          <w:lang w:val="en-US"/>
        </w:rPr>
        <w:t>The</w:t>
      </w:r>
      <w:proofErr w:type="gramEnd"/>
      <w:r w:rsidRPr="00DD4837">
        <w:rPr>
          <w:sz w:val="28"/>
          <w:szCs w:val="28"/>
          <w:lang w:val="en-US"/>
        </w:rPr>
        <w:t xml:space="preserve"> most commonly affected component of the lateral collateral ligament complex in an “ankle sprain” is the: A. Middle component. B. Anterior component C. Posterior component D. Deeper component.</w:t>
      </w:r>
    </w:p>
    <w:p w:rsidR="00D11559" w:rsidRPr="00DD4837" w:rsidRDefault="00D11559" w:rsidP="00D11559">
      <w:pPr>
        <w:ind w:firstLine="567"/>
        <w:rPr>
          <w:sz w:val="28"/>
          <w:szCs w:val="28"/>
          <w:lang w:val="en-US"/>
        </w:rPr>
      </w:pPr>
      <w:r w:rsidRPr="00DD4837">
        <w:rPr>
          <w:sz w:val="28"/>
          <w:szCs w:val="28"/>
          <w:lang w:val="en-US"/>
        </w:rPr>
        <w:t xml:space="preserve">369. The stability of the ankle joint is maintained by all of the following, except: A. Plantar </w:t>
      </w:r>
      <w:proofErr w:type="spellStart"/>
      <w:r w:rsidRPr="00DD4837">
        <w:rPr>
          <w:sz w:val="28"/>
          <w:szCs w:val="28"/>
          <w:lang w:val="en-US"/>
        </w:rPr>
        <w:t>calcaneonavicular</w:t>
      </w:r>
      <w:proofErr w:type="spellEnd"/>
      <w:r w:rsidRPr="00DD4837">
        <w:rPr>
          <w:sz w:val="28"/>
          <w:szCs w:val="28"/>
          <w:lang w:val="en-US"/>
        </w:rPr>
        <w:t xml:space="preserve"> (spring) ligament B. Deltoid ligament C. Lateral ligament D. Shape of the superior </w:t>
      </w:r>
      <w:proofErr w:type="spellStart"/>
      <w:r w:rsidRPr="00DD4837">
        <w:rPr>
          <w:sz w:val="28"/>
          <w:szCs w:val="28"/>
          <w:lang w:val="en-US"/>
        </w:rPr>
        <w:t>talar</w:t>
      </w:r>
      <w:proofErr w:type="spellEnd"/>
      <w:r w:rsidRPr="00DD4837">
        <w:rPr>
          <w:sz w:val="28"/>
          <w:szCs w:val="28"/>
          <w:lang w:val="en-US"/>
        </w:rPr>
        <w:t xml:space="preserve"> articular surface.</w:t>
      </w:r>
    </w:p>
    <w:p w:rsidR="00D11559" w:rsidRPr="00DD4837" w:rsidRDefault="00D11559" w:rsidP="00D11559">
      <w:pPr>
        <w:ind w:firstLine="567"/>
        <w:rPr>
          <w:sz w:val="28"/>
          <w:szCs w:val="28"/>
          <w:lang w:val="en-US"/>
        </w:rPr>
      </w:pPr>
      <w:r w:rsidRPr="00DD4837">
        <w:rPr>
          <w:sz w:val="28"/>
          <w:szCs w:val="28"/>
          <w:lang w:val="en-US"/>
        </w:rPr>
        <w:t xml:space="preserve">370. Inversion injury at the ankle can cause all of </w:t>
      </w:r>
      <w:proofErr w:type="spellStart"/>
      <w:r w:rsidRPr="00DD4837">
        <w:rPr>
          <w:sz w:val="28"/>
          <w:szCs w:val="28"/>
          <w:lang w:val="en-US"/>
        </w:rPr>
        <w:t>teh</w:t>
      </w:r>
      <w:proofErr w:type="spellEnd"/>
      <w:r w:rsidRPr="00DD4837">
        <w:rPr>
          <w:sz w:val="28"/>
          <w:szCs w:val="28"/>
          <w:lang w:val="en-US"/>
        </w:rPr>
        <w:t xml:space="preserve"> following EXCEPT: A. Fracture tip of lateral </w:t>
      </w:r>
      <w:proofErr w:type="spellStart"/>
      <w:r w:rsidRPr="00DD4837">
        <w:rPr>
          <w:sz w:val="28"/>
          <w:szCs w:val="28"/>
          <w:lang w:val="en-US"/>
        </w:rPr>
        <w:t>melleolus</w:t>
      </w:r>
      <w:proofErr w:type="spellEnd"/>
      <w:r w:rsidRPr="00DD4837">
        <w:rPr>
          <w:sz w:val="28"/>
          <w:szCs w:val="28"/>
          <w:lang w:val="en-US"/>
        </w:rPr>
        <w:t xml:space="preserve"> B. Fracture base of the 5th metatarsal C. Sprain of Ext. </w:t>
      </w:r>
      <w:proofErr w:type="spellStart"/>
      <w:r w:rsidRPr="00DD4837">
        <w:rPr>
          <w:sz w:val="28"/>
          <w:szCs w:val="28"/>
          <w:lang w:val="en-US"/>
        </w:rPr>
        <w:t>Digitorum</w:t>
      </w:r>
      <w:proofErr w:type="spellEnd"/>
      <w:r w:rsidRPr="00DD4837">
        <w:rPr>
          <w:sz w:val="28"/>
          <w:szCs w:val="28"/>
          <w:lang w:val="en-US"/>
        </w:rPr>
        <w:t xml:space="preserve"> </w:t>
      </w:r>
      <w:proofErr w:type="spellStart"/>
      <w:r w:rsidRPr="00DD4837">
        <w:rPr>
          <w:sz w:val="28"/>
          <w:szCs w:val="28"/>
          <w:lang w:val="en-US"/>
        </w:rPr>
        <w:t>brevis</w:t>
      </w:r>
      <w:proofErr w:type="spellEnd"/>
      <w:r w:rsidRPr="00DD4837">
        <w:rPr>
          <w:sz w:val="28"/>
          <w:szCs w:val="28"/>
          <w:lang w:val="en-US"/>
        </w:rPr>
        <w:t xml:space="preserve"> D. Fracture of </w:t>
      </w:r>
      <w:proofErr w:type="spellStart"/>
      <w:r w:rsidRPr="00DD4837">
        <w:rPr>
          <w:sz w:val="28"/>
          <w:szCs w:val="28"/>
          <w:lang w:val="en-US"/>
        </w:rPr>
        <w:t>sustentaculam</w:t>
      </w:r>
      <w:proofErr w:type="spellEnd"/>
      <w:r w:rsidRPr="00DD4837">
        <w:rPr>
          <w:sz w:val="28"/>
          <w:szCs w:val="28"/>
          <w:lang w:val="en-US"/>
        </w:rPr>
        <w:t xml:space="preserve"> </w:t>
      </w:r>
      <w:proofErr w:type="spellStart"/>
      <w:r w:rsidRPr="00DD4837">
        <w:rPr>
          <w:sz w:val="28"/>
          <w:szCs w:val="28"/>
          <w:lang w:val="en-US"/>
        </w:rPr>
        <w:t>tali</w:t>
      </w:r>
      <w:proofErr w:type="spellEnd"/>
      <w:r w:rsidRPr="00DD4837">
        <w:rPr>
          <w:sz w:val="28"/>
          <w:szCs w:val="28"/>
          <w:lang w:val="en-US"/>
        </w:rPr>
        <w:t>.</w:t>
      </w:r>
    </w:p>
    <w:p w:rsidR="00D11559" w:rsidRPr="00DD4837" w:rsidRDefault="00D11559" w:rsidP="00D11559">
      <w:pPr>
        <w:ind w:firstLine="567"/>
        <w:rPr>
          <w:sz w:val="28"/>
          <w:szCs w:val="28"/>
          <w:lang w:val="en-US"/>
        </w:rPr>
      </w:pPr>
      <w:r w:rsidRPr="00DD4837">
        <w:rPr>
          <w:sz w:val="28"/>
          <w:szCs w:val="28"/>
          <w:lang w:val="en-US"/>
        </w:rPr>
        <w:t xml:space="preserve">371. A commonest cause for neuralgic pain in foot is: A. Compression of communication between medial and lateral planter nerves B. Exaggeration of longitudinal arches C. Injury to deltoid ligament D. </w:t>
      </w:r>
      <w:proofErr w:type="gramStart"/>
      <w:r w:rsidRPr="00DD4837">
        <w:rPr>
          <w:sz w:val="28"/>
          <w:szCs w:val="28"/>
          <w:lang w:val="en-US"/>
        </w:rPr>
        <w:t>Shortening</w:t>
      </w:r>
      <w:proofErr w:type="gramEnd"/>
      <w:r w:rsidRPr="00DD4837">
        <w:rPr>
          <w:sz w:val="28"/>
          <w:szCs w:val="28"/>
          <w:lang w:val="en-US"/>
        </w:rPr>
        <w:t xml:space="preserve"> of planter </w:t>
      </w:r>
      <w:proofErr w:type="spellStart"/>
      <w:r w:rsidRPr="00DD4837">
        <w:rPr>
          <w:sz w:val="28"/>
          <w:szCs w:val="28"/>
          <w:lang w:val="en-US"/>
        </w:rPr>
        <w:t>aponeurosis</w:t>
      </w:r>
      <w:proofErr w:type="spellEnd"/>
      <w:r w:rsidRPr="00DD4837">
        <w:rPr>
          <w:sz w:val="28"/>
          <w:szCs w:val="28"/>
          <w:lang w:val="en-US"/>
        </w:rPr>
        <w:t>.</w:t>
      </w:r>
    </w:p>
    <w:p w:rsidR="00D11559" w:rsidRDefault="00D11559" w:rsidP="00D11559">
      <w:pPr>
        <w:ind w:firstLine="567"/>
        <w:rPr>
          <w:sz w:val="28"/>
          <w:szCs w:val="28"/>
          <w:lang w:val="en-US"/>
        </w:rPr>
      </w:pPr>
      <w:r w:rsidRPr="00DD4837">
        <w:rPr>
          <w:sz w:val="28"/>
          <w:szCs w:val="28"/>
          <w:lang w:val="en-US"/>
        </w:rPr>
        <w:t xml:space="preserve">372. Ankle sprain is due to: A. Rupture of anterior </w:t>
      </w:r>
      <w:proofErr w:type="spellStart"/>
      <w:r w:rsidRPr="00DD4837">
        <w:rPr>
          <w:sz w:val="28"/>
          <w:szCs w:val="28"/>
          <w:lang w:val="en-US"/>
        </w:rPr>
        <w:t>talo</w:t>
      </w:r>
      <w:proofErr w:type="spellEnd"/>
      <w:r w:rsidRPr="00DD4837">
        <w:rPr>
          <w:sz w:val="28"/>
          <w:szCs w:val="28"/>
          <w:lang w:val="en-US"/>
        </w:rPr>
        <w:t xml:space="preserve">-fibular ligament B. Rupture of posterior </w:t>
      </w:r>
      <w:proofErr w:type="spellStart"/>
      <w:r w:rsidRPr="00DD4837">
        <w:rPr>
          <w:sz w:val="28"/>
          <w:szCs w:val="28"/>
          <w:lang w:val="en-US"/>
        </w:rPr>
        <w:t>talo</w:t>
      </w:r>
      <w:proofErr w:type="spellEnd"/>
      <w:r w:rsidRPr="00DD4837">
        <w:rPr>
          <w:sz w:val="28"/>
          <w:szCs w:val="28"/>
          <w:lang w:val="en-US"/>
        </w:rPr>
        <w:t xml:space="preserve">-fibular ligament C. Rupture of deltoid ligament D. Rupture of </w:t>
      </w:r>
      <w:proofErr w:type="spellStart"/>
      <w:r w:rsidRPr="00DD4837">
        <w:rPr>
          <w:sz w:val="28"/>
          <w:szCs w:val="28"/>
          <w:lang w:val="en-US"/>
        </w:rPr>
        <w:t>Calcaneo</w:t>
      </w:r>
      <w:proofErr w:type="spellEnd"/>
      <w:r w:rsidRPr="00DD4837">
        <w:rPr>
          <w:sz w:val="28"/>
          <w:szCs w:val="28"/>
          <w:lang w:val="en-US"/>
        </w:rPr>
        <w:t>-fibular ligament.</w:t>
      </w:r>
    </w:p>
    <w:p w:rsidR="00D11559" w:rsidRPr="00DD4837" w:rsidRDefault="00D11559" w:rsidP="00D11559">
      <w:pPr>
        <w:ind w:firstLine="567"/>
        <w:rPr>
          <w:sz w:val="28"/>
          <w:szCs w:val="28"/>
          <w:lang w:val="en-US"/>
        </w:rPr>
      </w:pPr>
      <w:r w:rsidRPr="00DD4837">
        <w:rPr>
          <w:sz w:val="28"/>
          <w:szCs w:val="28"/>
          <w:lang w:val="en-US"/>
        </w:rPr>
        <w:t xml:space="preserve">373. Muscle, which act both at knee and ankle A. </w:t>
      </w:r>
      <w:proofErr w:type="spellStart"/>
      <w:r w:rsidRPr="00DD4837">
        <w:rPr>
          <w:sz w:val="28"/>
          <w:szCs w:val="28"/>
          <w:lang w:val="en-US"/>
        </w:rPr>
        <w:t>Gastrocnemius</w:t>
      </w:r>
      <w:proofErr w:type="spellEnd"/>
      <w:r w:rsidRPr="00DD4837">
        <w:rPr>
          <w:sz w:val="28"/>
          <w:szCs w:val="28"/>
          <w:lang w:val="en-US"/>
        </w:rPr>
        <w:t xml:space="preserve"> B. </w:t>
      </w:r>
      <w:proofErr w:type="spellStart"/>
      <w:r w:rsidRPr="00DD4837">
        <w:rPr>
          <w:sz w:val="28"/>
          <w:szCs w:val="28"/>
          <w:lang w:val="en-US"/>
        </w:rPr>
        <w:t>Soleus</w:t>
      </w:r>
      <w:proofErr w:type="spellEnd"/>
      <w:r w:rsidRPr="00DD4837">
        <w:rPr>
          <w:sz w:val="28"/>
          <w:szCs w:val="28"/>
          <w:lang w:val="en-US"/>
        </w:rPr>
        <w:t xml:space="preserve"> C. </w:t>
      </w:r>
      <w:proofErr w:type="spellStart"/>
      <w:r w:rsidRPr="00DD4837">
        <w:rPr>
          <w:sz w:val="28"/>
          <w:szCs w:val="28"/>
          <w:lang w:val="en-US"/>
        </w:rPr>
        <w:t>Plantaris</w:t>
      </w:r>
      <w:proofErr w:type="spellEnd"/>
      <w:r w:rsidRPr="00DD4837">
        <w:rPr>
          <w:sz w:val="28"/>
          <w:szCs w:val="28"/>
          <w:lang w:val="en-US"/>
        </w:rPr>
        <w:t xml:space="preserve"> D. </w:t>
      </w:r>
      <w:proofErr w:type="spellStart"/>
      <w:r w:rsidRPr="00DD4837">
        <w:rPr>
          <w:sz w:val="28"/>
          <w:szCs w:val="28"/>
          <w:lang w:val="en-US"/>
        </w:rPr>
        <w:t>Tibialis</w:t>
      </w:r>
      <w:proofErr w:type="spellEnd"/>
      <w:r w:rsidRPr="00DD4837">
        <w:rPr>
          <w:sz w:val="28"/>
          <w:szCs w:val="28"/>
          <w:lang w:val="en-US"/>
        </w:rPr>
        <w:t xml:space="preserve"> posterior E. Flexor </w:t>
      </w:r>
      <w:proofErr w:type="spellStart"/>
      <w:r w:rsidRPr="00DD4837">
        <w:rPr>
          <w:sz w:val="28"/>
          <w:szCs w:val="28"/>
          <w:lang w:val="en-US"/>
        </w:rPr>
        <w:t>halucis</w:t>
      </w:r>
      <w:proofErr w:type="spellEnd"/>
      <w:r w:rsidRPr="00DD4837">
        <w:rPr>
          <w:sz w:val="28"/>
          <w:szCs w:val="28"/>
          <w:lang w:val="en-US"/>
        </w:rPr>
        <w:t>.</w:t>
      </w:r>
    </w:p>
    <w:p w:rsidR="00D11559" w:rsidRPr="00DD4837" w:rsidRDefault="00D11559" w:rsidP="00D11559">
      <w:pPr>
        <w:ind w:firstLine="567"/>
        <w:rPr>
          <w:sz w:val="28"/>
          <w:szCs w:val="28"/>
          <w:lang w:val="en-US"/>
        </w:rPr>
      </w:pPr>
      <w:r w:rsidRPr="00DD4837">
        <w:rPr>
          <w:sz w:val="28"/>
          <w:szCs w:val="28"/>
          <w:lang w:val="en-US"/>
        </w:rPr>
        <w:t>ANSWERS</w:t>
      </w:r>
    </w:p>
    <w:p w:rsidR="00D11559" w:rsidRDefault="00D11559" w:rsidP="00D11559">
      <w:pPr>
        <w:ind w:firstLine="567"/>
        <w:rPr>
          <w:sz w:val="28"/>
          <w:szCs w:val="28"/>
          <w:lang w:val="en-US"/>
        </w:rPr>
      </w:pPr>
      <w:r w:rsidRPr="00DD4837">
        <w:rPr>
          <w:sz w:val="28"/>
          <w:szCs w:val="28"/>
          <w:lang w:val="en-US"/>
        </w:rPr>
        <w:t xml:space="preserve">368). B </w:t>
      </w:r>
    </w:p>
    <w:p w:rsidR="00D11559" w:rsidRDefault="00D11559" w:rsidP="00D11559">
      <w:pPr>
        <w:ind w:firstLine="567"/>
        <w:rPr>
          <w:sz w:val="28"/>
          <w:szCs w:val="28"/>
          <w:lang w:val="en-US"/>
        </w:rPr>
      </w:pPr>
      <w:r w:rsidRPr="00DD4837">
        <w:rPr>
          <w:sz w:val="28"/>
          <w:szCs w:val="28"/>
          <w:lang w:val="en-US"/>
        </w:rPr>
        <w:t xml:space="preserve">369). A </w:t>
      </w:r>
    </w:p>
    <w:p w:rsidR="00D11559" w:rsidRDefault="00D11559" w:rsidP="00D11559">
      <w:pPr>
        <w:ind w:firstLine="567"/>
        <w:rPr>
          <w:sz w:val="28"/>
          <w:szCs w:val="28"/>
          <w:lang w:val="en-US"/>
        </w:rPr>
      </w:pPr>
      <w:r w:rsidRPr="00DD4837">
        <w:rPr>
          <w:sz w:val="28"/>
          <w:szCs w:val="28"/>
          <w:lang w:val="en-US"/>
        </w:rPr>
        <w:t xml:space="preserve">370). C </w:t>
      </w:r>
    </w:p>
    <w:p w:rsidR="00D11559" w:rsidRDefault="00D11559" w:rsidP="00D11559">
      <w:pPr>
        <w:ind w:firstLine="567"/>
        <w:rPr>
          <w:sz w:val="28"/>
          <w:szCs w:val="28"/>
          <w:lang w:val="en-US"/>
        </w:rPr>
      </w:pPr>
      <w:r w:rsidRPr="00DD4837">
        <w:rPr>
          <w:sz w:val="28"/>
          <w:szCs w:val="28"/>
          <w:lang w:val="en-US"/>
        </w:rPr>
        <w:t xml:space="preserve">371). C </w:t>
      </w:r>
    </w:p>
    <w:p w:rsidR="00D11559" w:rsidRDefault="00D11559" w:rsidP="00D11559">
      <w:pPr>
        <w:ind w:firstLine="567"/>
        <w:rPr>
          <w:sz w:val="28"/>
          <w:szCs w:val="28"/>
          <w:lang w:val="en-US"/>
        </w:rPr>
      </w:pPr>
      <w:r w:rsidRPr="00DD4837">
        <w:rPr>
          <w:sz w:val="28"/>
          <w:szCs w:val="28"/>
          <w:lang w:val="en-US"/>
        </w:rPr>
        <w:t xml:space="preserve">372). A </w:t>
      </w:r>
    </w:p>
    <w:p w:rsidR="00D11559" w:rsidRPr="00DD4837" w:rsidRDefault="00D11559" w:rsidP="00D11559">
      <w:pPr>
        <w:ind w:firstLine="567"/>
        <w:rPr>
          <w:sz w:val="28"/>
          <w:szCs w:val="28"/>
          <w:lang w:val="en-US"/>
        </w:rPr>
      </w:pPr>
      <w:r w:rsidRPr="00DD4837">
        <w:rPr>
          <w:sz w:val="28"/>
          <w:szCs w:val="28"/>
          <w:lang w:val="en-US"/>
        </w:rPr>
        <w:t>373). A</w:t>
      </w:r>
    </w:p>
    <w:p w:rsidR="00D11559" w:rsidRPr="00C13530" w:rsidRDefault="00D11559" w:rsidP="00D11559">
      <w:pPr>
        <w:ind w:firstLine="567"/>
        <w:rPr>
          <w:sz w:val="28"/>
          <w:szCs w:val="28"/>
          <w:lang w:val="en-US"/>
        </w:rPr>
      </w:pPr>
    </w:p>
    <w:p w:rsidR="00D11559" w:rsidRPr="004A3FFB" w:rsidRDefault="00D11559" w:rsidP="00D11559">
      <w:pPr>
        <w:pStyle w:val="a7"/>
        <w:ind w:left="0" w:firstLine="540"/>
        <w:jc w:val="both"/>
        <w:rPr>
          <w:bCs/>
          <w:sz w:val="28"/>
          <w:szCs w:val="28"/>
          <w:lang w:val="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proofErr w:type="spellStart"/>
      <w:r w:rsidRPr="004A3FFB">
        <w:rPr>
          <w:rFonts w:eastAsiaTheme="minorHAnsi"/>
          <w:b/>
          <w:sz w:val="28"/>
          <w:szCs w:val="28"/>
          <w:lang w:val="en-US" w:eastAsia="en-US"/>
        </w:rPr>
        <w:t>Lisfranc</w:t>
      </w:r>
      <w:proofErr w:type="spellEnd"/>
      <w:r w:rsidRPr="004A3FFB">
        <w:rPr>
          <w:rFonts w:eastAsiaTheme="minorHAnsi"/>
          <w:b/>
          <w:sz w:val="28"/>
          <w:szCs w:val="28"/>
          <w:lang w:val="en-US" w:eastAsia="en-US"/>
        </w:rPr>
        <w:t xml:space="preserve"> Dislocation of the Foot</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 </w:t>
      </w:r>
      <w:proofErr w:type="spellStart"/>
      <w:r w:rsidRPr="004A3FFB">
        <w:rPr>
          <w:rFonts w:eastAsiaTheme="minorHAnsi"/>
          <w:sz w:val="28"/>
          <w:szCs w:val="28"/>
          <w:lang w:val="en-US" w:eastAsia="en-US"/>
        </w:rPr>
        <w:t>Lisfranc</w:t>
      </w:r>
      <w:proofErr w:type="spellEnd"/>
      <w:r w:rsidRPr="004A3FFB">
        <w:rPr>
          <w:rFonts w:eastAsiaTheme="minorHAnsi"/>
          <w:sz w:val="28"/>
          <w:szCs w:val="28"/>
          <w:lang w:val="en-US" w:eastAsia="en-US"/>
        </w:rPr>
        <w:t xml:space="preserve"> joint, which is the joint between the tarsal bones and the metatarsals, may be injured in sport and other accidents. It is, unfortunately, frequently missed, and X-rays of the ankle are ordered that do not show this area. If the examiner is unsure and the pain and tenderness are in the </w:t>
      </w:r>
      <w:proofErr w:type="spellStart"/>
      <w:r w:rsidRPr="004A3FFB">
        <w:rPr>
          <w:rFonts w:eastAsiaTheme="minorHAnsi"/>
          <w:sz w:val="28"/>
          <w:szCs w:val="28"/>
          <w:lang w:val="en-US" w:eastAsia="en-US"/>
        </w:rPr>
        <w:t>midfoot</w:t>
      </w:r>
      <w:proofErr w:type="spellEnd"/>
      <w:r w:rsidRPr="004A3FFB">
        <w:rPr>
          <w:rFonts w:eastAsiaTheme="minorHAnsi"/>
          <w:sz w:val="28"/>
          <w:szCs w:val="28"/>
          <w:lang w:val="en-US" w:eastAsia="en-US"/>
        </w:rPr>
        <w:t xml:space="preserve"> </w:t>
      </w:r>
      <w:r w:rsidRPr="004A3FFB">
        <w:rPr>
          <w:rFonts w:eastAsiaTheme="minorHAnsi"/>
          <w:sz w:val="28"/>
          <w:szCs w:val="28"/>
          <w:lang w:val="en-US" w:eastAsia="en-US"/>
        </w:rPr>
        <w:lastRenderedPageBreak/>
        <w:t xml:space="preserve">rather than over the </w:t>
      </w:r>
      <w:proofErr w:type="spellStart"/>
      <w:r w:rsidRPr="004A3FFB">
        <w:rPr>
          <w:rFonts w:eastAsiaTheme="minorHAnsi"/>
          <w:sz w:val="28"/>
          <w:szCs w:val="28"/>
          <w:lang w:val="en-US" w:eastAsia="en-US"/>
        </w:rPr>
        <w:t>malleoli</w:t>
      </w:r>
      <w:proofErr w:type="spellEnd"/>
      <w:r w:rsidRPr="004A3FFB">
        <w:rPr>
          <w:rFonts w:eastAsiaTheme="minorHAnsi"/>
          <w:sz w:val="28"/>
          <w:szCs w:val="28"/>
          <w:lang w:val="en-US" w:eastAsia="en-US"/>
        </w:rPr>
        <w:t>, a comparison foot X-ray may be useful. These injuries usually consist of lateral dislocation of one or more of the metatarsal bones, and if not treated (thus restoring perfect anatomical congruity of the joint), long-term disability will result.</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p>
    <w:p w:rsidR="00D11559" w:rsidRPr="004A3FFB" w:rsidRDefault="00D11559" w:rsidP="00D11559">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Distal Foot Fractures</w:t>
      </w:r>
    </w:p>
    <w:p w:rsidR="00D11559"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Most fractures of the metatarsals and toes are treated conservatively; although metatarsal fractures may be immobilized in a walking cast, this is often unnecessary. The fracture of the base of the fifth metatarsal, which may be caused by avulsion by the </w:t>
      </w:r>
      <w:proofErr w:type="spellStart"/>
      <w:r w:rsidRPr="004A3FFB">
        <w:rPr>
          <w:rFonts w:eastAsiaTheme="minorHAnsi"/>
          <w:sz w:val="28"/>
          <w:szCs w:val="28"/>
          <w:lang w:val="en-US" w:eastAsia="en-US"/>
        </w:rPr>
        <w:t>peroneus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brevis</w:t>
      </w:r>
      <w:proofErr w:type="spellEnd"/>
      <w:r w:rsidRPr="004A3FFB">
        <w:rPr>
          <w:rFonts w:eastAsiaTheme="minorHAnsi"/>
          <w:sz w:val="28"/>
          <w:szCs w:val="28"/>
          <w:lang w:val="en-US" w:eastAsia="en-US"/>
        </w:rPr>
        <w:t xml:space="preserve"> tendon, is quite common and can be benign. This fracture is generally misinterpreted to be an ankle sprain by the patient. Walking cast, stiff-soled shoes, and/or elastic stocki</w:t>
      </w:r>
      <w:r>
        <w:rPr>
          <w:rFonts w:eastAsiaTheme="minorHAnsi"/>
          <w:sz w:val="28"/>
          <w:szCs w:val="28"/>
          <w:lang w:val="en-US" w:eastAsia="en-US"/>
        </w:rPr>
        <w:t>ngs are all acceptable options.</w:t>
      </w:r>
    </w:p>
    <w:p w:rsidR="00D11559" w:rsidRPr="004A3FFB" w:rsidRDefault="00D11559" w:rsidP="00D1155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Fractured toes generally are treated by taping the toe gently to its neighbor for support. Excellent healing is the norm, with pain reduction occurring in about 3 weeks.</w:t>
      </w:r>
    </w:p>
    <w:p w:rsidR="00D11559" w:rsidRDefault="00D11559" w:rsidP="00A35022">
      <w:pPr>
        <w:pStyle w:val="a7"/>
        <w:ind w:left="0" w:firstLine="540"/>
        <w:jc w:val="center"/>
        <w:rPr>
          <w:sz w:val="28"/>
          <w:szCs w:val="28"/>
          <w:lang w:val="en-US"/>
        </w:rPr>
      </w:pPr>
    </w:p>
    <w:p w:rsidR="00D11559" w:rsidRDefault="00D11559" w:rsidP="00A35022">
      <w:pPr>
        <w:pStyle w:val="a7"/>
        <w:ind w:left="0" w:firstLine="540"/>
        <w:jc w:val="center"/>
        <w:rPr>
          <w:sz w:val="28"/>
          <w:szCs w:val="28"/>
          <w:lang w:val="en-US"/>
        </w:rPr>
      </w:pPr>
    </w:p>
    <w:sectPr w:rsidR="00D11559"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3AB9"/>
    <w:multiLevelType w:val="hybridMultilevel"/>
    <w:tmpl w:val="F9F6EAE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45CE3A50"/>
    <w:multiLevelType w:val="hybridMultilevel"/>
    <w:tmpl w:val="AA841EFE"/>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6967535A"/>
    <w:multiLevelType w:val="hybridMultilevel"/>
    <w:tmpl w:val="C07E2D3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78C0245C"/>
    <w:multiLevelType w:val="hybridMultilevel"/>
    <w:tmpl w:val="4ED6DB5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096A09"/>
    <w:rsid w:val="00130A4E"/>
    <w:rsid w:val="00144301"/>
    <w:rsid w:val="0015393F"/>
    <w:rsid w:val="00157A16"/>
    <w:rsid w:val="0016002F"/>
    <w:rsid w:val="00162DE1"/>
    <w:rsid w:val="00166BCD"/>
    <w:rsid w:val="001732D0"/>
    <w:rsid w:val="0019684C"/>
    <w:rsid w:val="001A7205"/>
    <w:rsid w:val="001C33C8"/>
    <w:rsid w:val="001D11FC"/>
    <w:rsid w:val="001D3AFD"/>
    <w:rsid w:val="00202E46"/>
    <w:rsid w:val="00232668"/>
    <w:rsid w:val="00247499"/>
    <w:rsid w:val="00251407"/>
    <w:rsid w:val="002D0ACB"/>
    <w:rsid w:val="002E2635"/>
    <w:rsid w:val="002F0C13"/>
    <w:rsid w:val="002F4528"/>
    <w:rsid w:val="003022F1"/>
    <w:rsid w:val="00307793"/>
    <w:rsid w:val="00311D2C"/>
    <w:rsid w:val="00356BAA"/>
    <w:rsid w:val="00357973"/>
    <w:rsid w:val="00374719"/>
    <w:rsid w:val="003B4933"/>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5022"/>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559"/>
    <w:rsid w:val="00D1193B"/>
    <w:rsid w:val="00D86F94"/>
    <w:rsid w:val="00D94192"/>
    <w:rsid w:val="00D95B13"/>
    <w:rsid w:val="00DA3E11"/>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600C1"/>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utoaccident.com/dashboard-knee.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5EBAD-E253-442E-8AFD-0DD2A16D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7330</Words>
  <Characters>41785</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2020-04-09T03:36:00Z</dcterms:created>
  <dcterms:modified xsi:type="dcterms:W3CDTF">2020-04-09T03:53:00Z</dcterms:modified>
</cp:coreProperties>
</file>